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hint="eastAsia" w:ascii="Times New Roman" w:hAnsi="Times New Roman" w:eastAsia="宋体"/>
          <w:b/>
          <w:bCs/>
          <w:sz w:val="28"/>
          <w:szCs w:val="28"/>
          <w:lang w:val="en-US"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2</w:t>
      </w:r>
      <w:r>
        <w:rPr>
          <w:rFonts w:hint="eastAsia" w:ascii="Times New Roman" w:hAnsi="Times New Roman"/>
          <w:b/>
          <w:bCs/>
          <w:sz w:val="28"/>
          <w:szCs w:val="28"/>
        </w:rPr>
        <w:t xml:space="preserve">课  </w:t>
      </w:r>
      <w:r>
        <w:rPr>
          <w:rFonts w:hint="eastAsia" w:ascii="Times New Roman" w:hAnsi="Times New Roman"/>
          <w:b/>
          <w:bCs/>
          <w:sz w:val="28"/>
          <w:szCs w:val="28"/>
          <w:lang w:eastAsia="zh-CN"/>
        </w:rPr>
        <w:t>极限</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极限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180</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w:t>
            </w:r>
            <w:r>
              <w:rPr>
                <w:rFonts w:hint="eastAsia" w:ascii="Times New Roman" w:hAnsi="宋体"/>
                <w:bCs/>
                <w:szCs w:val="20"/>
                <w:lang w:eastAsia="zh-CN"/>
              </w:rPr>
              <w:t>极限的分类</w:t>
            </w:r>
            <w:r>
              <w:rPr>
                <w:rFonts w:hint="eastAsia" w:ascii="Times New Roman" w:hAnsi="宋体"/>
                <w:bCs/>
                <w:szCs w:val="20"/>
              </w:rPr>
              <w:t>。</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通过学习与练习掌握</w:t>
            </w:r>
            <w:r>
              <w:rPr>
                <w:rFonts w:hint="eastAsia" w:ascii="Times New Roman" w:hAnsi="宋体"/>
                <w:bCs/>
                <w:szCs w:val="20"/>
                <w:lang w:eastAsia="zh-CN"/>
              </w:rPr>
              <w:t>极限推导</w:t>
            </w:r>
            <w:r>
              <w:rPr>
                <w:rFonts w:hint="eastAsia" w:ascii="Times New Roman" w:hAnsi="宋体"/>
                <w:bCs/>
                <w:szCs w:val="20"/>
              </w:rPr>
              <w:t>。</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eastAsia" w:ascii="Times New Roman" w:hAnsi="Times New Roman" w:eastAsia="宋体"/>
                <w:szCs w:val="20"/>
                <w:lang w:eastAsia="zh-CN"/>
              </w:rPr>
            </w:pPr>
            <w:r>
              <w:rPr>
                <w:rFonts w:hint="eastAsia" w:ascii="Times New Roman" w:hAnsi="宋体"/>
                <w:bCs/>
                <w:szCs w:val="20"/>
              </w:rPr>
              <w:t>让学生通过学习</w:t>
            </w:r>
            <w:r>
              <w:rPr>
                <w:rFonts w:hint="eastAsia" w:ascii="Times New Roman" w:hAnsi="宋体"/>
                <w:bCs/>
                <w:szCs w:val="20"/>
                <w:lang w:eastAsia="zh-CN"/>
              </w:rPr>
              <w:t>极限</w:t>
            </w:r>
            <w:r>
              <w:rPr>
                <w:rFonts w:hint="eastAsia" w:ascii="Times New Roman" w:hAnsi="宋体"/>
                <w:bCs/>
                <w:szCs w:val="20"/>
              </w:rPr>
              <w:t>，培养</w:t>
            </w:r>
            <w:r>
              <w:rPr>
                <w:rFonts w:hint="eastAsia" w:ascii="Times New Roman" w:hAnsi="宋体"/>
                <w:bCs/>
                <w:szCs w:val="20"/>
                <w:lang w:eastAsia="zh-CN"/>
              </w:rPr>
              <w:t>学生的极限思想，通过基本方法解决相关的高等数学问题。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数列极限</w:t>
            </w:r>
            <w:r>
              <w:rPr>
                <w:rFonts w:hint="eastAsia" w:ascii="宋体" w:hAnsi="宋体" w:cs="宋体"/>
                <w:kern w:val="0"/>
                <w:lang w:eastAsia="zh-CN"/>
              </w:rPr>
              <w:t>、函数极限、无穷小量与无穷大量</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极限运算法则与两个重要极限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讲解数列极限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一、数列极限的概念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按一定次序排列的无穷多个数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jc w:val="center"/>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x</w:t>
            </w:r>
            <w:r>
              <w:rPr>
                <w:rFonts w:hint="eastAsia" w:ascii="宋体" w:hAnsi="宋体" w:eastAsia="宋体" w:cs="宋体"/>
                <w:b/>
                <w:bCs w:val="0"/>
                <w:color w:val="000000" w:themeColor="text1"/>
                <w:vertAlign w:val="subscript"/>
                <w:lang w:eastAsia="zh-CN"/>
                <w14:textFill>
                  <w14:solidFill>
                    <w14:schemeClr w14:val="tx1"/>
                  </w14:solidFill>
                </w14:textFill>
              </w:rPr>
              <w:t>1</w:t>
            </w:r>
            <w:r>
              <w:rPr>
                <w:rFonts w:hint="eastAsia" w:ascii="宋体" w:hAnsi="宋体" w:eastAsia="宋体" w:cs="宋体"/>
                <w:b/>
                <w:bCs w:val="0"/>
                <w:color w:val="000000" w:themeColor="text1"/>
                <w:lang w:eastAsia="zh-CN"/>
                <w14:textFill>
                  <w14:solidFill>
                    <w14:schemeClr w14:val="tx1"/>
                  </w14:solidFill>
                </w14:textFill>
              </w:rPr>
              <w:t xml:space="preserve"> ,x</w:t>
            </w:r>
            <w:r>
              <w:rPr>
                <w:rFonts w:hint="eastAsia" w:ascii="宋体" w:hAnsi="宋体" w:eastAsia="宋体" w:cs="宋体"/>
                <w:b/>
                <w:bCs w:val="0"/>
                <w:color w:val="000000" w:themeColor="text1"/>
                <w:vertAlign w:val="subscript"/>
                <w:lang w:eastAsia="zh-CN"/>
                <w14:textFill>
                  <w14:solidFill>
                    <w14:schemeClr w14:val="tx1"/>
                  </w14:solidFill>
                </w14:textFill>
              </w:rPr>
              <w:t>2</w:t>
            </w:r>
            <w:r>
              <w:rPr>
                <w:rFonts w:hint="eastAsia" w:ascii="宋体" w:hAnsi="宋体" w:cs="宋体"/>
                <w:b/>
                <w:bCs w:val="0"/>
                <w:color w:val="000000" w:themeColor="text1"/>
                <w:vertAlign w:val="subscript"/>
                <w:lang w:val="en-US" w:eastAsia="zh-CN"/>
                <w14:textFill>
                  <w14:solidFill>
                    <w14:schemeClr w14:val="tx1"/>
                  </w14:solidFill>
                </w14:textFill>
              </w:rPr>
              <w:t xml:space="preserve"> </w:t>
            </w:r>
            <w:r>
              <w:rPr>
                <w:rFonts w:hint="eastAsia" w:ascii="宋体" w:hAnsi="宋体" w:eastAsia="宋体" w:cs="宋体"/>
                <w:b/>
                <w:bCs w:val="0"/>
                <w:color w:val="000000" w:themeColor="text1"/>
                <w:lang w:eastAsia="zh-CN"/>
                <w14:textFill>
                  <w14:solidFill>
                    <w14:schemeClr w14:val="tx1"/>
                  </w14:solidFill>
                </w14:textFill>
              </w:rPr>
              <w:t>,x</w:t>
            </w:r>
            <w:r>
              <w:rPr>
                <w:rFonts w:hint="eastAsia" w:ascii="宋体" w:hAnsi="宋体" w:eastAsia="宋体" w:cs="宋体"/>
                <w:b/>
                <w:bCs w:val="0"/>
                <w:color w:val="000000" w:themeColor="text1"/>
                <w:vertAlign w:val="subscript"/>
                <w:lang w:eastAsia="zh-CN"/>
                <w14:textFill>
                  <w14:solidFill>
                    <w14:schemeClr w14:val="tx1"/>
                  </w14:solidFill>
                </w14:textFill>
              </w:rPr>
              <w:t xml:space="preserve">3 </w:t>
            </w:r>
            <w:r>
              <w:rPr>
                <w:rFonts w:hint="eastAsia" w:ascii="宋体" w:hAnsi="宋体" w:eastAsia="宋体" w:cs="宋体"/>
                <w:b/>
                <w:bCs w:val="0"/>
                <w:color w:val="000000" w:themeColor="text1"/>
                <w:lang w:eastAsia="zh-CN"/>
                <w14:textFill>
                  <w14:solidFill>
                    <w14:schemeClr w14:val="tx1"/>
                  </w14:solidFill>
                </w14:textFill>
              </w:rPr>
              <w:t>,… ,x</w:t>
            </w:r>
            <w:r>
              <w:rPr>
                <w:rFonts w:hint="eastAsia" w:ascii="宋体" w:hAnsi="宋体" w:eastAsia="宋体" w:cs="宋体"/>
                <w:b/>
                <w:bCs w:val="0"/>
                <w:color w:val="000000" w:themeColor="text1"/>
                <w:vertAlign w:val="subscript"/>
                <w:lang w:eastAsia="zh-CN"/>
                <w14:textFill>
                  <w14:solidFill>
                    <w14:schemeClr w14:val="tx1"/>
                  </w14:solidFill>
                </w14:textFill>
              </w:rPr>
              <w:t>n</w:t>
            </w:r>
            <w:r>
              <w:rPr>
                <w:rFonts w:hint="eastAsia" w:ascii="宋体" w:hAnsi="宋体" w:cs="宋体"/>
                <w:b/>
                <w:bCs w:val="0"/>
                <w:color w:val="000000" w:themeColor="text1"/>
                <w:vertAlign w:val="subscript"/>
                <w:lang w:val="en-US" w:eastAsia="zh-CN"/>
                <w14:textFill>
                  <w14:solidFill>
                    <w14:schemeClr w14:val="tx1"/>
                  </w14:solidFill>
                </w14:textFill>
              </w:rPr>
              <w:t xml:space="preserve"> </w:t>
            </w:r>
            <w:r>
              <w:rPr>
                <w:rFonts w:hint="eastAsia" w:ascii="宋体" w:hAnsi="宋体" w:eastAsia="宋体" w:cs="宋体"/>
                <w:b/>
                <w:bCs w:val="0"/>
                <w:color w:val="000000" w:themeColor="text1"/>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称为无穷数列,简称数列,可简记为</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x</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}.其中每一项称为数列的项 ,x</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 xml:space="preserve"> 称为通项(一般项) .    </w:t>
            </w:r>
            <w:r>
              <w:rPr>
                <w:rFonts w:hint="eastAsia" w:ascii="Times New Roman" w:hAnsi="Times New Roman"/>
                <w:b w:val="0"/>
                <w:bCs/>
                <w:color w:val="000000" w:themeColor="text1"/>
                <w:lang w:eastAsia="zh-CN"/>
                <w14:textFill>
                  <w14:solidFill>
                    <w14:schemeClr w14:val="tx1"/>
                  </w14:solidFill>
                </w14:textFill>
              </w:rPr>
              <w:tab/>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定义</w:t>
            </w:r>
            <w:r>
              <w:rPr>
                <w:rFonts w:hint="eastAsia" w:ascii="Times New Roman" w:hAnsi="Times New Roman"/>
                <w:b w:val="0"/>
                <w:bCs/>
                <w:color w:val="000000" w:themeColor="text1"/>
                <w:lang w:eastAsia="zh-CN"/>
                <w14:textFill>
                  <w14:solidFill>
                    <w14:schemeClr w14:val="tx1"/>
                  </w14:solidFill>
                </w14:textFill>
              </w:rPr>
              <w:t xml:space="preserve">  设有数列{x</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}与常数a,如果当n无限增大时 ,xn 无限接近于a,则称常数a为数列{x</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}的极限 ,或称数列{x</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}收敛于a,记为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center"/>
              <w:textAlignment w:val="auto"/>
              <w:rPr>
                <w:rFonts w:hint="eastAsia" w:ascii="Times New Roman" w:hAnsi="Times New Roman" w:eastAsia="宋体"/>
                <w:b w:val="0"/>
                <w:bCs/>
                <w:color w:val="000000" w:themeColor="text1"/>
                <w:lang w:val="en-US" w:eastAsia="zh-CN"/>
                <w14:textFill>
                  <w14:solidFill>
                    <w14:schemeClr w14:val="tx1"/>
                  </w14:solidFill>
                </w14:textFill>
              </w:rPr>
            </w:pPr>
            <m:oMathPara>
              <m:oMath>
                <m:func>
                  <m:funcPr>
                    <m:ctrlPr>
                      <w:rPr>
                        <w:rFonts w:hint="default" w:ascii="Cambria Math" w:hAnsi="Cambria Math"/>
                        <w:bCs/>
                        <w:i/>
                        <w:color w:val="000000" w:themeColor="text1"/>
                        <w:lang w:val="en-US"/>
                        <w14:textFill>
                          <w14:solidFill>
                            <w14:schemeClr w14:val="tx1"/>
                          </w14:solidFill>
                        </w14:textFill>
                      </w:rPr>
                    </m:ctrlPr>
                  </m:funcPr>
                  <m:fName>
                    <m:limLow>
                      <m:limLowPr>
                        <m:ctrlPr>
                          <w:rPr>
                            <w:rFonts w:hint="default" w:ascii="Cambria Math" w:hAnsi="Cambria Math"/>
                            <w:bCs/>
                            <w:color w:val="000000" w:themeColor="text1"/>
                            <w:lang w:val="en-US"/>
                            <w14:textFill>
                              <w14:solidFill>
                                <w14:schemeClr w14:val="tx1"/>
                              </w14:solidFill>
                            </w14:textFill>
                          </w:rPr>
                        </m:ctrlPr>
                      </m:limLowPr>
                      <m:e>
                        <m:r>
                          <m:rPr>
                            <m:sty m:val="p"/>
                          </m:rPr>
                          <w:rPr>
                            <w:rFonts w:hint="default" w:ascii="Cambria Math" w:hAnsi="Cambria Math"/>
                            <w:color w:val="000000" w:themeColor="text1"/>
                            <w:lang w:val="en-US"/>
                            <w14:textFill>
                              <w14:solidFill>
                                <w14:schemeClr w14:val="tx1"/>
                              </w14:solidFill>
                            </w14:textFill>
                          </w:rPr>
                          <m:t>lim</m:t>
                        </m:r>
                        <m:ctrlPr>
                          <w:rPr>
                            <w:rFonts w:hint="default" w:ascii="Cambria Math" w:hAnsi="Cambria Math"/>
                            <w:bCs/>
                            <w:i/>
                            <w:color w:val="000000" w:themeColor="text1"/>
                            <w:lang w:val="en-US"/>
                            <w14:textFill>
                              <w14:solidFill>
                                <w14:schemeClr w14:val="tx1"/>
                              </w14:solidFill>
                            </w14:textFill>
                          </w:rPr>
                        </m:ctrlPr>
                      </m:e>
                      <m:lim>
                        <m:r>
                          <m:rPr/>
                          <w:rPr>
                            <w:rFonts w:hint="default" w:ascii="Cambria Math" w:hAnsi="Cambria Math"/>
                            <w:color w:val="000000" w:themeColor="text1"/>
                            <w:lang w:val="en-US" w:eastAsia="zh-CN"/>
                            <w14:textFill>
                              <w14:solidFill>
                                <w14:schemeClr w14:val="tx1"/>
                              </w14:solidFill>
                            </w14:textFill>
                          </w:rPr>
                          <m:t>n</m:t>
                        </m:r>
                        <m:r>
                          <m:rPr/>
                          <w:rPr>
                            <w:rFonts w:hint="default" w:ascii="Cambria Math" w:hAnsi="Cambria Math"/>
                            <w:color w:val="000000" w:themeColor="text1"/>
                            <w:lang w:val="en-US"/>
                            <w14:textFill>
                              <w14:solidFill>
                                <w14:schemeClr w14:val="tx1"/>
                              </w14:solidFill>
                            </w14:textFill>
                          </w:rPr>
                          <m:t>→∞</m:t>
                        </m:r>
                        <m:ctrlPr>
                          <w:rPr>
                            <w:rFonts w:hint="default" w:ascii="Cambria Math" w:hAnsi="Cambria Math"/>
                            <w:bCs/>
                            <w:i/>
                            <w:color w:val="000000" w:themeColor="text1"/>
                            <w:lang w:val="en-US"/>
                            <w14:textFill>
                              <w14:solidFill>
                                <w14:schemeClr w14:val="tx1"/>
                              </w14:solidFill>
                            </w14:textFill>
                          </w:rPr>
                        </m:ctrlPr>
                      </m:lim>
                    </m:limLow>
                    <m:ctrlPr>
                      <w:rPr>
                        <w:rFonts w:hint="default" w:ascii="Cambria Math" w:hAnsi="Cambria Math"/>
                        <w:bCs/>
                        <w:i/>
                        <w:color w:val="000000" w:themeColor="text1"/>
                        <w:lang w:val="en-US"/>
                        <w14:textFill>
                          <w14:solidFill>
                            <w14:schemeClr w14:val="tx1"/>
                          </w14:solidFill>
                        </w14:textFill>
                      </w:rPr>
                    </m:ctrlPr>
                  </m:fName>
                  <m:e>
                    <m:sSub>
                      <m:sSubPr>
                        <m:ctrlPr>
                          <w:rPr>
                            <w:rFonts w:hint="default" w:ascii="Cambria Math" w:hAnsi="Cambria Math"/>
                            <w:bCs/>
                            <w:i/>
                            <w:color w:val="000000" w:themeColor="text1"/>
                            <w:lang w:val="en-US"/>
                            <w14:textFill>
                              <w14:solidFill>
                                <w14:schemeClr w14:val="tx1"/>
                              </w14:solidFill>
                            </w14:textFill>
                          </w:rPr>
                        </m:ctrlPr>
                      </m:sSubPr>
                      <m:e>
                        <m:r>
                          <m:rPr/>
                          <w:rPr>
                            <w:rFonts w:hint="default" w:ascii="Cambria Math" w:hAnsi="Cambria Math"/>
                            <w:color w:val="000000" w:themeColor="text1"/>
                            <w:lang w:val="en-US" w:eastAsia="zh-CN"/>
                            <w14:textFill>
                              <w14:solidFill>
                                <w14:schemeClr w14:val="tx1"/>
                              </w14:solidFill>
                            </w14:textFill>
                          </w:rPr>
                          <m:t>x</m:t>
                        </m:r>
                        <m:ctrlPr>
                          <w:rPr>
                            <w:rFonts w:hint="default" w:ascii="Cambria Math" w:hAnsi="Cambria Math"/>
                            <w:bCs/>
                            <w:i/>
                            <w:color w:val="000000" w:themeColor="text1"/>
                            <w:lang w:val="en-US"/>
                            <w14:textFill>
                              <w14:solidFill>
                                <w14:schemeClr w14:val="tx1"/>
                              </w14:solidFill>
                            </w14:textFill>
                          </w:rPr>
                        </m:ctrlPr>
                      </m:e>
                      <m:sub>
                        <m:r>
                          <m:rPr/>
                          <w:rPr>
                            <w:rFonts w:hint="default" w:ascii="Cambria Math" w:hAnsi="Cambria Math"/>
                            <w:color w:val="000000" w:themeColor="text1"/>
                            <w:lang w:val="en-US" w:eastAsia="zh-CN"/>
                            <w14:textFill>
                              <w14:solidFill>
                                <w14:schemeClr w14:val="tx1"/>
                              </w14:solidFill>
                            </w14:textFill>
                          </w:rPr>
                          <m:t>n</m:t>
                        </m:r>
                        <m:ctrlPr>
                          <w:rPr>
                            <w:rFonts w:hint="default" w:ascii="Cambria Math" w:hAnsi="Cambria Math"/>
                            <w:bCs/>
                            <w:i/>
                            <w:color w:val="000000" w:themeColor="text1"/>
                            <w:lang w:val="en-US"/>
                            <w14:textFill>
                              <w14:solidFill>
                                <w14:schemeClr w14:val="tx1"/>
                              </w14:solidFill>
                            </w14:textFill>
                          </w:rPr>
                        </m:ctrlPr>
                      </m:sub>
                    </m:sSub>
                    <m:ctrlPr>
                      <w:rPr>
                        <w:rFonts w:hint="default" w:ascii="Cambria Math" w:hAnsi="Cambria Math"/>
                        <w:bCs/>
                        <w:color w:val="000000" w:themeColor="text1"/>
                        <w:lang w:val="en-US"/>
                        <w14:textFill>
                          <w14:solidFill>
                            <w14:schemeClr w14:val="tx1"/>
                          </w14:solidFill>
                        </w14:textFill>
                      </w:rPr>
                    </m:ctrlPr>
                  </m:e>
                </m:func>
                <m:r>
                  <m:rPr>
                    <m:sty m:val="p"/>
                  </m:rPr>
                  <w:rPr>
                    <w:rFonts w:hint="default" w:ascii="Cambria Math" w:hAnsi="Cambria Math"/>
                    <w:color w:val="000000" w:themeColor="text1"/>
                    <w:lang w:val="en-US"/>
                    <w14:textFill>
                      <w14:solidFill>
                        <w14:schemeClr w14:val="tx1"/>
                      </w14:solidFill>
                    </w14:textFill>
                  </w:rPr>
                  <m:t>=</m:t>
                </m:r>
                <m:r>
                  <m:rPr>
                    <m:sty m:val="p"/>
                  </m:rPr>
                  <w:rPr>
                    <w:rFonts w:hint="default" w:ascii="Cambria Math" w:hAnsi="Cambria Math"/>
                    <w:color w:val="000000" w:themeColor="text1"/>
                    <w:lang w:val="en-US" w:eastAsia="zh-CN"/>
                    <w14:textFill>
                      <w14:solidFill>
                        <w14:schemeClr w14:val="tx1"/>
                      </w14:solidFill>
                    </w14:textFill>
                  </w:rPr>
                  <m:t>a,或</m:t>
                </m:r>
                <m:sSub>
                  <m:sSubPr>
                    <m:ctrlPr>
                      <w:rPr>
                        <w:rFonts w:hint="default" w:ascii="Cambria Math" w:hAnsi="Cambria Math"/>
                        <w:bCs/>
                        <w:color w:val="000000" w:themeColor="text1"/>
                        <w:lang w:val="en-US" w:eastAsia="zh-CN"/>
                        <w14:textFill>
                          <w14:solidFill>
                            <w14:schemeClr w14:val="tx1"/>
                          </w14:solidFill>
                        </w14:textFill>
                      </w:rPr>
                    </m:ctrlPr>
                  </m:sSubPr>
                  <m:e>
                    <m:r>
                      <m:rPr>
                        <m:sty m:val="p"/>
                      </m:rPr>
                      <w:rPr>
                        <w:rFonts w:hint="default" w:ascii="Cambria Math" w:hAnsi="Cambria Math"/>
                        <w:color w:val="000000" w:themeColor="text1"/>
                        <w:lang w:val="en-US" w:eastAsia="zh-CN"/>
                        <w14:textFill>
                          <w14:solidFill>
                            <w14:schemeClr w14:val="tx1"/>
                          </w14:solidFill>
                        </w14:textFill>
                      </w:rPr>
                      <m:t>x</m:t>
                    </m:r>
                    <m:ctrlPr>
                      <w:rPr>
                        <w:rFonts w:hint="default" w:ascii="Cambria Math" w:hAnsi="Cambria Math"/>
                        <w:bCs/>
                        <w:color w:val="000000" w:themeColor="text1"/>
                        <w:lang w:val="en-US" w:eastAsia="zh-CN"/>
                        <w14:textFill>
                          <w14:solidFill>
                            <w14:schemeClr w14:val="tx1"/>
                          </w14:solidFill>
                        </w14:textFill>
                      </w:rPr>
                    </m:ctrlPr>
                  </m:e>
                  <m:sub>
                    <m:r>
                      <m:rPr>
                        <m:sty m:val="p"/>
                      </m:rPr>
                      <w:rPr>
                        <w:rFonts w:hint="default" w:ascii="Cambria Math" w:hAnsi="Cambria Math"/>
                        <w:color w:val="000000" w:themeColor="text1"/>
                        <w:lang w:val="en-US" w:eastAsia="zh-CN"/>
                        <w14:textFill>
                          <w14:solidFill>
                            <w14:schemeClr w14:val="tx1"/>
                          </w14:solidFill>
                        </w14:textFill>
                      </w:rPr>
                      <m:t>n</m:t>
                    </m:r>
                    <m:ctrlPr>
                      <w:rPr>
                        <w:rFonts w:hint="default" w:ascii="Cambria Math" w:hAnsi="Cambria Math"/>
                        <w:bCs/>
                        <w:color w:val="000000" w:themeColor="text1"/>
                        <w:lang w:val="en-US" w:eastAsia="zh-CN"/>
                        <w14:textFill>
                          <w14:solidFill>
                            <w14:schemeClr w14:val="tx1"/>
                          </w14:solidFill>
                        </w14:textFill>
                      </w:rPr>
                    </m:ctrlPr>
                  </m:sub>
                </m:sSub>
                <m:r>
                  <m:rPr>
                    <m:sty m:val="p"/>
                  </m:rPr>
                  <w:rPr>
                    <w:rFonts w:hint="default" w:ascii="Cambria Math" w:hAnsi="Cambria Math"/>
                    <w:color w:val="000000" w:themeColor="text1"/>
                    <w:lang w:val="en-US"/>
                    <w14:textFill>
                      <w14:solidFill>
                        <w14:schemeClr w14:val="tx1"/>
                      </w14:solidFill>
                    </w14:textFill>
                  </w:rPr>
                  <m:t>→</m:t>
                </m:r>
                <m:r>
                  <m:rPr>
                    <m:sty m:val="p"/>
                  </m:rPr>
                  <w:rPr>
                    <w:rFonts w:hint="default" w:ascii="Cambria Math" w:hAnsi="Cambria Math"/>
                    <w:color w:val="000000" w:themeColor="text1"/>
                    <w:lang w:val="en-US" w:eastAsia="zh-CN"/>
                    <w14:textFill>
                      <w14:solidFill>
                        <w14:schemeClr w14:val="tx1"/>
                      </w14:solidFill>
                    </w14:textFill>
                  </w:rPr>
                  <m:t>a(n</m:t>
                </m:r>
                <m:r>
                  <m:rPr>
                    <m:sty m:val="p"/>
                  </m:rPr>
                  <w:rPr>
                    <w:rFonts w:hint="default" w:ascii="Cambria Math" w:hAnsi="Cambria Math"/>
                    <w:color w:val="000000" w:themeColor="text1"/>
                    <w:lang w:val="en-US"/>
                    <w14:textFill>
                      <w14:solidFill>
                        <w14:schemeClr w14:val="tx1"/>
                      </w14:solidFill>
                    </w14:textFill>
                  </w:rPr>
                  <m:t>→∞</m:t>
                </m:r>
                <m:r>
                  <m:rPr>
                    <m:sty m:val="p"/>
                  </m:rPr>
                  <w:rPr>
                    <w:rFonts w:hint="default" w:ascii="Cambria Math" w:hAnsi="Cambria Math"/>
                    <w:color w:val="000000" w:themeColor="text1"/>
                    <w:lang w:val="en-US" w:eastAsia="zh-CN"/>
                    <w14:textFill>
                      <w14:solidFill>
                        <w14:schemeClr w14:val="tx1"/>
                      </w14:solidFill>
                    </w14:textFill>
                  </w:rPr>
                  <m:t>)</m:t>
                </m:r>
              </m:oMath>
            </m:oMathPara>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如果一个数列没有极限 ,就称该数列是发散的.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注</w:t>
            </w:r>
            <w:r>
              <w:rPr>
                <w:rFonts w:hint="eastAsia" w:ascii="Times New Roman" w:hAnsi="Times New Roman"/>
                <w:b/>
                <w:bCs w:val="0"/>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记号x</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→a(n→</w:t>
            </w:r>
            <w:r>
              <w:rPr>
                <w:rFonts w:hint="eastAsia" w:ascii="微软雅黑" w:hAnsi="微软雅黑" w:eastAsia="微软雅黑" w:cs="微软雅黑"/>
                <w:b w:val="0"/>
                <w:bCs/>
                <w:color w:val="000000" w:themeColor="text1"/>
                <w:lang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)常读作</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当 n趋于无穷大时,x</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趋于a.</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例</w:t>
            </w:r>
            <w:r>
              <w:rPr>
                <w:rFonts w:hint="eastAsia" w:ascii="Times New Roman" w:hAnsi="Times New Roman"/>
                <w:b w:val="0"/>
                <w:bCs/>
                <w:color w:val="000000" w:themeColor="text1"/>
                <w:lang w:eastAsia="zh-CN"/>
                <w14:textFill>
                  <w14:solidFill>
                    <w14:schemeClr w14:val="tx1"/>
                  </w14:solidFill>
                </w14:textFill>
              </w:rPr>
              <w:t xml:space="preserve"> 下列各数列是否收敛,若收敛,请指出其收敛于何值.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ab/>
            </w:r>
            <w:r>
              <w:rPr>
                <w:rFonts w:hint="eastAsia" w:ascii="Times New Roman" w:hAnsi="Times New Roman"/>
                <w:b w:val="0"/>
                <w:bCs/>
                <w:color w:val="000000" w:themeColor="text1"/>
                <w:lang w:eastAsia="zh-CN"/>
                <w14:textFill>
                  <w14:solidFill>
                    <w14:schemeClr w14:val="tx1"/>
                  </w14:solidFill>
                </w14:textFill>
              </w:rPr>
              <w:t>(1)</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3</w:t>
            </w:r>
            <w:r>
              <w:rPr>
                <w:rFonts w:hint="eastAsia" w:ascii="Times New Roman" w:hAnsi="Times New Roman"/>
                <w:b w:val="0"/>
                <w:bCs/>
                <w:color w:val="000000" w:themeColor="text1"/>
                <w:vertAlign w:val="super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                  (2)</w:t>
            </w:r>
            <m:oMath>
              <m:d>
                <m:dPr>
                  <m:begChr m:val="{"/>
                  <m:endChr m:val="}"/>
                  <m:ctrlPr>
                    <w:rPr>
                      <w:rFonts w:hint="default" w:ascii="Cambria Math" w:hAnsi="Cambria Math"/>
                      <w:bCs/>
                      <w:i/>
                      <w:color w:val="000000" w:themeColor="text1"/>
                      <w14:textFill>
                        <w14:solidFill>
                          <w14:schemeClr w14:val="tx1"/>
                        </w14:solidFill>
                      </w14:textFill>
                    </w:rPr>
                  </m:ctrlPr>
                </m:dPr>
                <m:e>
                  <m:box>
                    <m:boxPr>
                      <m:ctrlPr>
                        <w:rPr>
                          <w:rFonts w:hint="default" w:ascii="Cambria Math" w:hAnsi="Cambria Math"/>
                          <w:bCs/>
                          <w:i/>
                          <w:color w:val="000000" w:themeColor="text1"/>
                          <w14:textFill>
                            <w14:solidFill>
                              <w14:schemeClr w14:val="tx1"/>
                            </w14:solidFill>
                          </w14:textFill>
                        </w:rPr>
                      </m:ctrlPr>
                    </m:boxPr>
                    <m:e>
                      <m:argPr>
                        <m:argSz m:val="-1"/>
                      </m:argPr>
                      <m:f>
                        <m:fPr>
                          <m:ctrlPr>
                            <w:rPr>
                              <w:rFonts w:hint="default" w:ascii="Cambria Math" w:hAnsi="Cambria Math"/>
                              <w:bCs/>
                              <w:i/>
                              <w:color w:val="000000" w:themeColor="text1"/>
                              <w14:textFill>
                                <w14:solidFill>
                                  <w14:schemeClr w14:val="tx1"/>
                                </w14:solidFill>
                              </w14:textFill>
                            </w:rPr>
                          </m:ctrlPr>
                        </m:fPr>
                        <m:num>
                          <m:r>
                            <m:rPr/>
                            <w:rPr>
                              <w:rFonts w:hint="default" w:ascii="Cambria Math" w:hAnsi="Cambria Math"/>
                              <w:color w:val="000000" w:themeColor="text1"/>
                              <w:lang w:val="en-US" w:eastAsia="zh-CN"/>
                              <w14:textFill>
                                <w14:solidFill>
                                  <w14:schemeClr w14:val="tx1"/>
                                </w14:solidFill>
                              </w14:textFill>
                            </w:rPr>
                            <m:t>1</m:t>
                          </m:r>
                          <m:ctrlPr>
                            <w:rPr>
                              <w:rFonts w:hint="default" w:ascii="Cambria Math" w:hAnsi="Cambria Math"/>
                              <w:bCs/>
                              <w:i/>
                              <w:color w:val="000000" w:themeColor="text1"/>
                              <w14:textFill>
                                <w14:solidFill>
                                  <w14:schemeClr w14:val="tx1"/>
                                </w14:solidFill>
                              </w14:textFill>
                            </w:rPr>
                          </m:ctrlPr>
                        </m:num>
                        <m:den>
                          <m:r>
                            <m:rPr/>
                            <w:rPr>
                              <w:rFonts w:hint="default" w:ascii="Cambria Math" w:hAnsi="Cambria Math"/>
                              <w:color w:val="000000" w:themeColor="text1"/>
                              <w:lang w:val="en-US" w:eastAsia="zh-CN"/>
                              <w14:textFill>
                                <w14:solidFill>
                                  <w14:schemeClr w14:val="tx1"/>
                                </w14:solidFill>
                              </w14:textFill>
                            </w:rPr>
                            <m:t>n</m:t>
                          </m:r>
                          <m:ctrlPr>
                            <w:rPr>
                              <w:rFonts w:hint="default" w:ascii="Cambria Math" w:hAnsi="Cambria Math"/>
                              <w:bCs/>
                              <w:i/>
                              <w:color w:val="000000" w:themeColor="text1"/>
                              <w14:textFill>
                                <w14:solidFill>
                                  <w14:schemeClr w14:val="tx1"/>
                                </w14:solidFill>
                              </w14:textFill>
                            </w:rPr>
                          </m:ctrlPr>
                        </m:den>
                      </m:f>
                      <m:ctrlPr>
                        <w:rPr>
                          <w:rFonts w:hint="default" w:ascii="Cambria Math" w:hAnsi="Cambria Math"/>
                          <w:bCs/>
                          <w:i/>
                          <w:color w:val="000000" w:themeColor="text1"/>
                          <w14:textFill>
                            <w14:solidFill>
                              <w14:schemeClr w14:val="tx1"/>
                            </w14:solidFill>
                          </w14:textFill>
                        </w:rPr>
                      </m:ctrlPr>
                    </m:e>
                  </m:box>
                  <m:ctrlPr>
                    <w:rPr>
                      <w:rFonts w:hint="default" w:ascii="Cambria Math" w:hAnsi="Cambria Math"/>
                      <w:bCs/>
                      <w:i/>
                      <w:color w:val="000000" w:themeColor="text1"/>
                      <w14:textFill>
                        <w14:solidFill>
                          <w14:schemeClr w14:val="tx1"/>
                        </w14:solidFill>
                      </w14:textFill>
                    </w:rPr>
                  </m:ctrlPr>
                </m:e>
              </m:d>
            </m:oMath>
            <w:r>
              <w:rPr>
                <w:rFonts w:hint="eastAsia" w:ascii="Times New Roman" w:hAnsi="Times New Roman"/>
                <w:b w:val="0"/>
                <w:bCs/>
                <w:color w:val="000000" w:themeColor="text1"/>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ab/>
            </w:r>
            <w:r>
              <w:rPr>
                <w:rFonts w:hint="eastAsia" w:ascii="Times New Roman" w:hAnsi="Times New Roman"/>
                <w:b w:val="0"/>
                <w:bCs/>
                <w:color w:val="000000" w:themeColor="text1"/>
                <w:lang w:eastAsia="zh-CN"/>
                <w14:textFill>
                  <w14:solidFill>
                    <w14:schemeClr w14:val="tx1"/>
                  </w14:solidFill>
                </w14:textFill>
              </w:rPr>
              <w:t>(3)</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 -1)</w:t>
            </w:r>
            <w:r>
              <w:rPr>
                <w:rFonts w:hint="eastAsia" w:ascii="Times New Roman" w:hAnsi="Times New Roman"/>
                <w:b w:val="0"/>
                <w:bCs/>
                <w:color w:val="000000" w:themeColor="text1"/>
                <w:vertAlign w:val="superscript"/>
                <w:lang w:eastAsia="zh-CN"/>
                <w14:textFill>
                  <w14:solidFill>
                    <w14:schemeClr w14:val="tx1"/>
                  </w14:solidFill>
                </w14:textFill>
              </w:rPr>
              <w:t>n+1</w:t>
            </w:r>
            <w:r>
              <w:rPr>
                <w:rFonts w:hint="eastAsia" w:ascii="Times New Roman" w:hAnsi="Times New Roman"/>
                <w:b w:val="0"/>
                <w:bCs/>
                <w:color w:val="000000" w:themeColor="text1"/>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解    (1)数列</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3</w:t>
            </w:r>
            <w:r>
              <w:rPr>
                <w:rFonts w:hint="eastAsia" w:ascii="Times New Roman" w:hAnsi="Times New Roman"/>
                <w:b w:val="0"/>
                <w:bCs/>
                <w:color w:val="000000" w:themeColor="text1"/>
                <w:vertAlign w:val="super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}即为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center"/>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3,9,27,… ,3</w:t>
            </w:r>
            <w:r>
              <w:rPr>
                <w:rFonts w:hint="eastAsia" w:ascii="Times New Roman" w:hAnsi="Times New Roman"/>
                <w:b w:val="0"/>
                <w:bCs/>
                <w:color w:val="000000" w:themeColor="text1"/>
                <w:vertAlign w:val="super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 xml:space="preserve"> ,…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易见,当n无限增大时,3</w:t>
            </w:r>
            <w:r>
              <w:rPr>
                <w:rFonts w:hint="eastAsia" w:ascii="Times New Roman" w:hAnsi="Times New Roman"/>
                <w:b w:val="0"/>
                <w:bCs/>
                <w:color w:val="000000" w:themeColor="text1"/>
                <w:vertAlign w:val="super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 xml:space="preserve"> 也无限增大 ,故该数列是发散的.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ab/>
            </w:r>
            <w:r>
              <w:rPr>
                <w:rFonts w:hint="eastAsia" w:ascii="Times New Roman" w:hAnsi="Times New Roman"/>
                <w:b w:val="0"/>
                <w:bCs/>
                <w:color w:val="000000" w:themeColor="text1"/>
                <w:lang w:eastAsia="zh-CN"/>
                <w14:textFill>
                  <w14:solidFill>
                    <w14:schemeClr w14:val="tx1"/>
                  </w14:solidFill>
                </w14:textFill>
              </w:rPr>
              <w:t>(2)数列</w:t>
            </w:r>
            <w:r>
              <w:rPr>
                <w:rFonts w:hint="default"/>
              </w:rPr>
              <w:drawing>
                <wp:inline distT="0" distB="0" distL="114300" distR="114300">
                  <wp:extent cx="159385" cy="189865"/>
                  <wp:effectExtent l="0" t="0" r="1206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59385" cy="189865"/>
                          </a:xfrm>
                          <a:prstGeom prst="rect">
                            <a:avLst/>
                          </a:prstGeom>
                          <a:noFill/>
                          <a:ln>
                            <a:noFill/>
                          </a:ln>
                        </pic:spPr>
                      </pic:pic>
                    </a:graphicData>
                  </a:graphic>
                </wp:inline>
              </w:drawing>
            </w:r>
            <w:r>
              <w:rPr>
                <w:rFonts w:hint="eastAsia" w:ascii="Times New Roman" w:hAnsi="Times New Roman"/>
                <w:b w:val="0"/>
                <w:bCs/>
                <w:color w:val="000000" w:themeColor="text1"/>
                <w:lang w:eastAsia="zh-CN"/>
                <w14:textFill>
                  <w14:solidFill>
                    <w14:schemeClr w14:val="tx1"/>
                  </w14:solidFill>
                </w14:textFill>
              </w:rPr>
              <w:t>即为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40" w:firstLineChars="200"/>
              <w:jc w:val="center"/>
              <w:textAlignment w:val="auto"/>
              <w:rPr>
                <w:rFonts w:hint="eastAsia" w:ascii="Times New Roman" w:hAnsi="Times New Roman"/>
                <w:b w:val="0"/>
                <w:bCs/>
                <w:color w:val="000000" w:themeColor="text1"/>
                <w:sz w:val="22"/>
                <w:szCs w:val="24"/>
                <w:lang w:eastAsia="zh-CN"/>
                <w14:textFill>
                  <w14:solidFill>
                    <w14:schemeClr w14:val="tx1"/>
                  </w14:solidFill>
                </w14:textFill>
              </w:rPr>
            </w:pPr>
            <w:r>
              <w:rPr>
                <w:rFonts w:hint="eastAsia" w:ascii="Times New Roman" w:hAnsi="Times New Roman"/>
                <w:b w:val="0"/>
                <w:bCs/>
                <w:color w:val="000000" w:themeColor="text1"/>
                <w:sz w:val="22"/>
                <w:szCs w:val="24"/>
                <w:lang w:eastAsia="zh-CN"/>
                <w14:textFill>
                  <w14:solidFill>
                    <w14:schemeClr w14:val="tx1"/>
                  </w14:solidFill>
                </w14:textFill>
              </w:rPr>
              <w:t xml:space="preserve">1, </w:t>
            </w:r>
            <m:oMath>
              <m:box>
                <m:boxPr>
                  <m:ctrlPr>
                    <w:rPr>
                      <w:rFonts w:hint="default" w:ascii="Cambria Math" w:hAnsi="Cambria Math"/>
                      <w:bCs/>
                      <w:i/>
                      <w:color w:val="000000" w:themeColor="text1"/>
                      <w:sz w:val="22"/>
                      <w:szCs w:val="24"/>
                      <w14:textFill>
                        <w14:solidFill>
                          <w14:schemeClr w14:val="tx1"/>
                        </w14:solidFill>
                      </w14:textFill>
                    </w:rPr>
                  </m:ctrlPr>
                </m:boxPr>
                <m:e>
                  <m:argPr>
                    <m:argSz m:val="-1"/>
                  </m:argPr>
                  <m:f>
                    <m:fPr>
                      <m:ctrlPr>
                        <w:rPr>
                          <w:rFonts w:hint="default" w:ascii="Cambria Math" w:hAnsi="Cambria Math"/>
                          <w:bCs/>
                          <w:i/>
                          <w:color w:val="000000" w:themeColor="text1"/>
                          <w:sz w:val="22"/>
                          <w:szCs w:val="24"/>
                          <w14:textFill>
                            <w14:solidFill>
                              <w14:schemeClr w14:val="tx1"/>
                            </w14:solidFill>
                          </w14:textFill>
                        </w:rPr>
                      </m:ctrlPr>
                    </m:fPr>
                    <m:num>
                      <m:r>
                        <m:rPr/>
                        <w:rPr>
                          <w:rFonts w:hint="default" w:ascii="Cambria Math" w:hAnsi="Cambria Math"/>
                          <w:color w:val="000000" w:themeColor="text1"/>
                          <w:sz w:val="22"/>
                          <w:szCs w:val="24"/>
                          <w:lang w:val="en-US" w:eastAsia="zh-CN"/>
                          <w14:textFill>
                            <w14:solidFill>
                              <w14:schemeClr w14:val="tx1"/>
                            </w14:solidFill>
                          </w14:textFill>
                        </w:rPr>
                        <m:t>1</m:t>
                      </m:r>
                      <m:ctrlPr>
                        <w:rPr>
                          <w:rFonts w:hint="default" w:ascii="Cambria Math" w:hAnsi="Cambria Math"/>
                          <w:bCs/>
                          <w:i/>
                          <w:color w:val="000000" w:themeColor="text1"/>
                          <w:sz w:val="22"/>
                          <w:szCs w:val="24"/>
                          <w14:textFill>
                            <w14:solidFill>
                              <w14:schemeClr w14:val="tx1"/>
                            </w14:solidFill>
                          </w14:textFill>
                        </w:rPr>
                      </m:ctrlPr>
                    </m:num>
                    <m:den>
                      <m:r>
                        <m:rPr/>
                        <w:rPr>
                          <w:rFonts w:hint="default" w:ascii="Cambria Math" w:hAnsi="Cambria Math"/>
                          <w:color w:val="000000" w:themeColor="text1"/>
                          <w:sz w:val="22"/>
                          <w:szCs w:val="24"/>
                          <w:lang w:val="en-US" w:eastAsia="zh-CN"/>
                          <w14:textFill>
                            <w14:solidFill>
                              <w14:schemeClr w14:val="tx1"/>
                            </w14:solidFill>
                          </w14:textFill>
                        </w:rPr>
                        <m:t>2</m:t>
                      </m:r>
                      <m:ctrlPr>
                        <w:rPr>
                          <w:rFonts w:hint="default" w:ascii="Cambria Math" w:hAnsi="Cambria Math"/>
                          <w:bCs/>
                          <w:i/>
                          <w:color w:val="000000" w:themeColor="text1"/>
                          <w:sz w:val="22"/>
                          <w:szCs w:val="24"/>
                          <w14:textFill>
                            <w14:solidFill>
                              <w14:schemeClr w14:val="tx1"/>
                            </w14:solidFill>
                          </w14:textFill>
                        </w:rPr>
                      </m:ctrlPr>
                    </m:den>
                  </m:f>
                  <m:ctrlPr>
                    <w:rPr>
                      <w:rFonts w:hint="default" w:ascii="Cambria Math" w:hAnsi="Cambria Math"/>
                      <w:bCs/>
                      <w:i/>
                      <w:color w:val="000000" w:themeColor="text1"/>
                      <w:sz w:val="22"/>
                      <w:szCs w:val="24"/>
                      <w14:textFill>
                        <w14:solidFill>
                          <w14:schemeClr w14:val="tx1"/>
                        </w14:solidFill>
                      </w14:textFill>
                    </w:rPr>
                  </m:ctrlPr>
                </m:e>
              </m:box>
            </m:oMath>
            <w:r>
              <w:rPr>
                <w:rFonts w:hint="eastAsia" w:ascii="Times New Roman" w:hAnsi="Times New Roman"/>
                <w:b w:val="0"/>
                <w:bCs/>
                <w:color w:val="000000" w:themeColor="text1"/>
                <w:sz w:val="22"/>
                <w:szCs w:val="24"/>
                <w:lang w:eastAsia="zh-CN"/>
                <w14:textFill>
                  <w14:solidFill>
                    <w14:schemeClr w14:val="tx1"/>
                  </w14:solidFill>
                </w14:textFill>
              </w:rPr>
              <w:t>,</w:t>
            </w:r>
            <m:oMath>
              <m:box>
                <m:boxPr>
                  <m:ctrlPr>
                    <w:rPr>
                      <w:rFonts w:hint="default" w:ascii="Cambria Math" w:hAnsi="Cambria Math"/>
                      <w:bCs/>
                      <w:i/>
                      <w:color w:val="000000" w:themeColor="text1"/>
                      <w:sz w:val="22"/>
                      <w:szCs w:val="24"/>
                      <w14:textFill>
                        <w14:solidFill>
                          <w14:schemeClr w14:val="tx1"/>
                        </w14:solidFill>
                      </w14:textFill>
                    </w:rPr>
                  </m:ctrlPr>
                </m:boxPr>
                <m:e>
                  <m:argPr>
                    <m:argSz m:val="-1"/>
                  </m:argPr>
                  <m:f>
                    <m:fPr>
                      <m:ctrlPr>
                        <w:rPr>
                          <w:rFonts w:hint="default" w:ascii="Cambria Math" w:hAnsi="Cambria Math"/>
                          <w:bCs/>
                          <w:i/>
                          <w:color w:val="000000" w:themeColor="text1"/>
                          <w:sz w:val="22"/>
                          <w:szCs w:val="24"/>
                          <w14:textFill>
                            <w14:solidFill>
                              <w14:schemeClr w14:val="tx1"/>
                            </w14:solidFill>
                          </w14:textFill>
                        </w:rPr>
                      </m:ctrlPr>
                    </m:fPr>
                    <m:num>
                      <m:r>
                        <m:rPr/>
                        <w:rPr>
                          <w:rFonts w:hint="default" w:ascii="Cambria Math" w:hAnsi="Cambria Math"/>
                          <w:color w:val="000000" w:themeColor="text1"/>
                          <w:sz w:val="22"/>
                          <w:szCs w:val="24"/>
                          <w:lang w:val="en-US" w:eastAsia="zh-CN"/>
                          <w14:textFill>
                            <w14:solidFill>
                              <w14:schemeClr w14:val="tx1"/>
                            </w14:solidFill>
                          </w14:textFill>
                        </w:rPr>
                        <m:t>1</m:t>
                      </m:r>
                      <m:ctrlPr>
                        <w:rPr>
                          <w:rFonts w:hint="default" w:ascii="Cambria Math" w:hAnsi="Cambria Math"/>
                          <w:bCs/>
                          <w:i/>
                          <w:color w:val="000000" w:themeColor="text1"/>
                          <w:sz w:val="22"/>
                          <w:szCs w:val="24"/>
                          <w14:textFill>
                            <w14:solidFill>
                              <w14:schemeClr w14:val="tx1"/>
                            </w14:solidFill>
                          </w14:textFill>
                        </w:rPr>
                      </m:ctrlPr>
                    </m:num>
                    <m:den>
                      <m:r>
                        <m:rPr/>
                        <w:rPr>
                          <w:rFonts w:hint="default" w:ascii="Cambria Math" w:hAnsi="Cambria Math"/>
                          <w:color w:val="000000" w:themeColor="text1"/>
                          <w:sz w:val="22"/>
                          <w:szCs w:val="24"/>
                          <w:lang w:val="en-US" w:eastAsia="zh-CN"/>
                          <w14:textFill>
                            <w14:solidFill>
                              <w14:schemeClr w14:val="tx1"/>
                            </w14:solidFill>
                          </w14:textFill>
                        </w:rPr>
                        <m:t>3</m:t>
                      </m:r>
                      <m:ctrlPr>
                        <w:rPr>
                          <w:rFonts w:hint="default" w:ascii="Cambria Math" w:hAnsi="Cambria Math"/>
                          <w:bCs/>
                          <w:i/>
                          <w:color w:val="000000" w:themeColor="text1"/>
                          <w:sz w:val="22"/>
                          <w:szCs w:val="24"/>
                          <w14:textFill>
                            <w14:solidFill>
                              <w14:schemeClr w14:val="tx1"/>
                            </w14:solidFill>
                          </w14:textFill>
                        </w:rPr>
                      </m:ctrlPr>
                    </m:den>
                  </m:f>
                  <m:ctrlPr>
                    <w:rPr>
                      <w:rFonts w:hint="default" w:ascii="Cambria Math" w:hAnsi="Cambria Math"/>
                      <w:bCs/>
                      <w:i/>
                      <w:color w:val="000000" w:themeColor="text1"/>
                      <w:sz w:val="22"/>
                      <w:szCs w:val="24"/>
                      <w14:textFill>
                        <w14:solidFill>
                          <w14:schemeClr w14:val="tx1"/>
                        </w14:solidFill>
                      </w14:textFill>
                    </w:rPr>
                  </m:ctrlPr>
                </m:e>
              </m:box>
            </m:oMath>
            <w:r>
              <w:rPr>
                <w:rFonts w:hint="eastAsia" w:ascii="Times New Roman" w:hAnsi="Times New Roman"/>
                <w:b w:val="0"/>
                <w:bCs/>
                <w:color w:val="000000" w:themeColor="text1"/>
                <w:sz w:val="22"/>
                <w:szCs w:val="24"/>
                <w:lang w:eastAsia="zh-CN"/>
                <w14:textFill>
                  <w14:solidFill>
                    <w14:schemeClr w14:val="tx1"/>
                  </w14:solidFill>
                </w14:textFill>
              </w:rPr>
              <w:t xml:space="preserve"> ,… ,</w:t>
            </w:r>
            <m:oMath>
              <m:box>
                <m:boxPr>
                  <m:ctrlPr>
                    <w:rPr>
                      <w:rFonts w:hint="default" w:ascii="Cambria Math" w:hAnsi="Cambria Math"/>
                      <w:bCs/>
                      <w:i/>
                      <w:color w:val="000000" w:themeColor="text1"/>
                      <w:sz w:val="22"/>
                      <w:szCs w:val="24"/>
                      <w14:textFill>
                        <w14:solidFill>
                          <w14:schemeClr w14:val="tx1"/>
                        </w14:solidFill>
                      </w14:textFill>
                    </w:rPr>
                  </m:ctrlPr>
                </m:boxPr>
                <m:e>
                  <m:argPr>
                    <m:argSz m:val="-1"/>
                  </m:argPr>
                  <m:f>
                    <m:fPr>
                      <m:ctrlPr>
                        <w:rPr>
                          <w:rFonts w:hint="default" w:ascii="Cambria Math" w:hAnsi="Cambria Math"/>
                          <w:bCs/>
                          <w:i/>
                          <w:color w:val="000000" w:themeColor="text1"/>
                          <w:sz w:val="22"/>
                          <w:szCs w:val="24"/>
                          <w14:textFill>
                            <w14:solidFill>
                              <w14:schemeClr w14:val="tx1"/>
                            </w14:solidFill>
                          </w14:textFill>
                        </w:rPr>
                      </m:ctrlPr>
                    </m:fPr>
                    <m:num>
                      <m:r>
                        <m:rPr/>
                        <w:rPr>
                          <w:rFonts w:hint="default" w:ascii="Cambria Math" w:hAnsi="Cambria Math"/>
                          <w:color w:val="000000" w:themeColor="text1"/>
                          <w:sz w:val="22"/>
                          <w:szCs w:val="24"/>
                          <w:lang w:val="en-US" w:eastAsia="zh-CN"/>
                          <w14:textFill>
                            <w14:solidFill>
                              <w14:schemeClr w14:val="tx1"/>
                            </w14:solidFill>
                          </w14:textFill>
                        </w:rPr>
                        <m:t>1</m:t>
                      </m:r>
                      <m:ctrlPr>
                        <w:rPr>
                          <w:rFonts w:hint="default" w:ascii="Cambria Math" w:hAnsi="Cambria Math"/>
                          <w:bCs/>
                          <w:i/>
                          <w:color w:val="000000" w:themeColor="text1"/>
                          <w:sz w:val="22"/>
                          <w:szCs w:val="24"/>
                          <w14:textFill>
                            <w14:solidFill>
                              <w14:schemeClr w14:val="tx1"/>
                            </w14:solidFill>
                          </w14:textFill>
                        </w:rPr>
                      </m:ctrlPr>
                    </m:num>
                    <m:den>
                      <m:r>
                        <m:rPr/>
                        <w:rPr>
                          <w:rFonts w:hint="default" w:ascii="Cambria Math" w:hAnsi="Cambria Math"/>
                          <w:color w:val="000000" w:themeColor="text1"/>
                          <w:sz w:val="22"/>
                          <w:szCs w:val="24"/>
                          <w:lang w:val="en-US" w:eastAsia="zh-CN"/>
                          <w14:textFill>
                            <w14:solidFill>
                              <w14:schemeClr w14:val="tx1"/>
                            </w14:solidFill>
                          </w14:textFill>
                        </w:rPr>
                        <m:t>n</m:t>
                      </m:r>
                      <m:ctrlPr>
                        <w:rPr>
                          <w:rFonts w:hint="default" w:ascii="Cambria Math" w:hAnsi="Cambria Math"/>
                          <w:bCs/>
                          <w:i/>
                          <w:color w:val="000000" w:themeColor="text1"/>
                          <w:sz w:val="22"/>
                          <w:szCs w:val="24"/>
                          <w14:textFill>
                            <w14:solidFill>
                              <w14:schemeClr w14:val="tx1"/>
                            </w14:solidFill>
                          </w14:textFill>
                        </w:rPr>
                      </m:ctrlPr>
                    </m:den>
                  </m:f>
                  <m:ctrlPr>
                    <w:rPr>
                      <w:rFonts w:hint="default" w:ascii="Cambria Math" w:hAnsi="Cambria Math"/>
                      <w:bCs/>
                      <w:i/>
                      <w:color w:val="000000" w:themeColor="text1"/>
                      <w:sz w:val="22"/>
                      <w:szCs w:val="24"/>
                      <w14:textFill>
                        <w14:solidFill>
                          <w14:schemeClr w14:val="tx1"/>
                        </w14:solidFill>
                      </w14:textFill>
                    </w:rPr>
                  </m:ctrlPr>
                </m:e>
              </m:box>
            </m:oMath>
            <w:r>
              <w:rPr>
                <w:rFonts w:hint="eastAsia" w:ascii="Times New Roman" w:hAnsi="Times New Roman"/>
                <w:b w:val="0"/>
                <w:bCs/>
                <w:color w:val="000000" w:themeColor="text1"/>
                <w:sz w:val="22"/>
                <w:szCs w:val="24"/>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易见,当n无限增大时,也无限接近于0,故该数列收敛于0.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ab/>
            </w:r>
            <w:r>
              <w:rPr>
                <w:rFonts w:hint="eastAsia" w:ascii="Times New Roman" w:hAnsi="Times New Roman"/>
                <w:b w:val="0"/>
                <w:bCs/>
                <w:color w:val="000000" w:themeColor="text1"/>
                <w:lang w:eastAsia="zh-CN"/>
                <w14:textFill>
                  <w14:solidFill>
                    <w14:schemeClr w14:val="tx1"/>
                  </w14:solidFill>
                </w14:textFill>
              </w:rPr>
              <w:t>(3)数列{( -1)</w:t>
            </w:r>
            <w:r>
              <w:rPr>
                <w:rFonts w:hint="eastAsia" w:ascii="Times New Roman" w:hAnsi="Times New Roman"/>
                <w:b w:val="0"/>
                <w:bCs/>
                <w:color w:val="000000" w:themeColor="text1"/>
                <w:vertAlign w:val="superscript"/>
                <w:lang w:eastAsia="zh-CN"/>
                <w14:textFill>
                  <w14:solidFill>
                    <w14:schemeClr w14:val="tx1"/>
                  </w14:solidFill>
                </w14:textFill>
              </w:rPr>
              <w:t>n+1</w:t>
            </w:r>
            <w:r>
              <w:rPr>
                <w:rFonts w:hint="eastAsia" w:ascii="Times New Roman" w:hAnsi="Times New Roman"/>
                <w:b w:val="0"/>
                <w:bCs/>
                <w:color w:val="000000" w:themeColor="text1"/>
                <w:lang w:eastAsia="zh-CN"/>
                <w14:textFill>
                  <w14:solidFill>
                    <w14:schemeClr w14:val="tx1"/>
                  </w14:solidFill>
                </w14:textFill>
              </w:rPr>
              <w:t>}即为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center"/>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1,-1,1,-1,… ,( -1)</w:t>
            </w:r>
            <w:r>
              <w:rPr>
                <w:rFonts w:hint="eastAsia" w:ascii="Times New Roman" w:hAnsi="Times New Roman"/>
                <w:b w:val="0"/>
                <w:bCs/>
                <w:color w:val="000000" w:themeColor="text1"/>
                <w:vertAlign w:val="superscript"/>
                <w:lang w:eastAsia="zh-CN"/>
                <w14:textFill>
                  <w14:solidFill>
                    <w14:schemeClr w14:val="tx1"/>
                  </w14:solidFill>
                </w14:textFill>
              </w:rPr>
              <w:t xml:space="preserve">n+1 </w:t>
            </w:r>
            <w:r>
              <w:rPr>
                <w:rFonts w:hint="eastAsia" w:ascii="Times New Roman" w:hAnsi="Times New Roman"/>
                <w:b w:val="0"/>
                <w:bCs/>
                <w:color w:val="000000" w:themeColor="text1"/>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易见,当n无限增大时,( -1)</w:t>
            </w:r>
            <w:r>
              <w:rPr>
                <w:rFonts w:hint="eastAsia" w:ascii="Times New Roman" w:hAnsi="Times New Roman"/>
                <w:b w:val="0"/>
                <w:bCs/>
                <w:color w:val="000000" w:themeColor="text1"/>
                <w:vertAlign w:val="superscript"/>
                <w:lang w:eastAsia="zh-CN"/>
                <w14:textFill>
                  <w14:solidFill>
                    <w14:schemeClr w14:val="tx1"/>
                  </w14:solidFill>
                </w14:textFill>
              </w:rPr>
              <w:t>n+1</w:t>
            </w:r>
            <w:r>
              <w:rPr>
                <w:rFonts w:hint="eastAsia" w:ascii="Times New Roman" w:hAnsi="Times New Roman"/>
                <w:b w:val="0"/>
                <w:bCs/>
                <w:color w:val="000000" w:themeColor="text1"/>
                <w:lang w:eastAsia="zh-CN"/>
                <w14:textFill>
                  <w14:solidFill>
                    <w14:schemeClr w14:val="tx1"/>
                  </w14:solidFill>
                </w14:textFill>
              </w:rPr>
              <w:t>无休止地反复取1,- 1两个数,而不会无限接近于任何一个确定的常数,故该数列是发散的.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二、数列收敛的条件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定理 1</w:t>
            </w:r>
            <w:r>
              <w:rPr>
                <w:rFonts w:hint="eastAsia" w:ascii="Times New Roman" w:hAnsi="Times New Roman"/>
                <w:b/>
                <w:bCs w:val="0"/>
                <w:color w:val="000000" w:themeColor="text1"/>
                <w:lang w:val="en-US" w:eastAsia="zh-CN"/>
                <w14:textFill>
                  <w14:solidFill>
                    <w14:schemeClr w14:val="tx1"/>
                  </w14:solidFill>
                </w14:textFill>
              </w:rPr>
              <w:t xml:space="preserve"> </w:t>
            </w:r>
            <w:r>
              <w:rPr>
                <w:rFonts w:hint="eastAsia" w:ascii="Times New Roman" w:hAnsi="Times New Roman"/>
                <w:b w:val="0"/>
                <w:bCs/>
                <w:color w:val="000000" w:themeColor="text1"/>
                <w:lang w:eastAsia="zh-CN"/>
                <w14:textFill>
                  <w14:solidFill>
                    <w14:schemeClr w14:val="tx1"/>
                  </w14:solidFill>
                </w14:textFill>
              </w:rPr>
              <w:t xml:space="preserve"> (必要条件)若数列</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x</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收敛 ,则数列{x</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}一定有界.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需要注意的是,有界数列不一定收敛,但无界数列必然发散.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定理 2</w:t>
            </w:r>
            <w:r>
              <w:rPr>
                <w:rFonts w:hint="eastAsia" w:ascii="Times New Roman" w:hAnsi="Times New Roman"/>
                <w:b/>
                <w:bCs w:val="0"/>
                <w:color w:val="000000" w:themeColor="text1"/>
                <w:lang w:val="en-US" w:eastAsia="zh-CN"/>
                <w14:textFill>
                  <w14:solidFill>
                    <w14:schemeClr w14:val="tx1"/>
                  </w14:solidFill>
                </w14:textFill>
              </w:rPr>
              <w:t xml:space="preserve"> </w:t>
            </w:r>
            <w:r>
              <w:rPr>
                <w:rFonts w:hint="eastAsia" w:ascii="Times New Roman" w:hAnsi="Times New Roman"/>
                <w:b/>
                <w:bCs w:val="0"/>
                <w:color w:val="000000" w:themeColor="text1"/>
                <w:lang w:eastAsia="zh-CN"/>
                <w14:textFill>
                  <w14:solidFill>
                    <w14:schemeClr w14:val="tx1"/>
                  </w14:solidFill>
                </w14:textFill>
              </w:rPr>
              <w:t xml:space="preserve"> </w:t>
            </w:r>
            <w:r>
              <w:rPr>
                <w:rFonts w:hint="eastAsia" w:ascii="Times New Roman" w:hAnsi="Times New Roman"/>
                <w:b w:val="0"/>
                <w:bCs/>
                <w:color w:val="000000" w:themeColor="text1"/>
                <w:lang w:eastAsia="zh-CN"/>
                <w14:textFill>
                  <w14:solidFill>
                    <w14:schemeClr w14:val="tx1"/>
                  </w14:solidFill>
                </w14:textFill>
              </w:rPr>
              <w:t>(充要条件)数列{x</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}收敛于a的充要条件是其任一子数列都收敛于a.</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定理 3</w:t>
            </w:r>
            <w:r>
              <w:rPr>
                <w:rFonts w:hint="eastAsia" w:ascii="Times New Roman" w:hAnsi="Times New Roman"/>
                <w:b w:val="0"/>
                <w:bCs/>
                <w:color w:val="000000" w:themeColor="text1"/>
                <w:lang w:eastAsia="zh-CN"/>
                <w14:textFill>
                  <w14:solidFill>
                    <w14:schemeClr w14:val="tx1"/>
                  </w14:solidFill>
                </w14:textFill>
              </w:rPr>
              <w:t xml:space="preserve">  (充要条件)数列{x</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}收敛于a的充要条件是其子数列</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x</w:t>
            </w:r>
            <w:r>
              <w:rPr>
                <w:rFonts w:hint="eastAsia" w:ascii="Times New Roman" w:hAnsi="Times New Roman"/>
                <w:b w:val="0"/>
                <w:bCs/>
                <w:color w:val="000000" w:themeColor="text1"/>
                <w:vertAlign w:val="subscript"/>
                <w:lang w:eastAsia="zh-CN"/>
                <w14:textFill>
                  <w14:solidFill>
                    <w14:schemeClr w14:val="tx1"/>
                  </w14:solidFill>
                </w14:textFill>
              </w:rPr>
              <w:t>2m-1</w:t>
            </w:r>
            <w:r>
              <w:rPr>
                <w:rFonts w:hint="eastAsia" w:ascii="Times New Roman" w:hAnsi="Times New Roman"/>
                <w:b w:val="0"/>
                <w:bCs/>
                <w:color w:val="000000" w:themeColor="text1"/>
                <w:lang w:eastAsia="zh-CN"/>
                <w14:textFill>
                  <w14:solidFill>
                    <w14:schemeClr w14:val="tx1"/>
                  </w14:solidFill>
                </w14:textFill>
              </w:rPr>
              <w:t xml:space="preserve"> </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与</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x</w:t>
            </w:r>
            <w:r>
              <w:rPr>
                <w:rFonts w:hint="eastAsia" w:ascii="Times New Roman" w:hAnsi="Times New Roman"/>
                <w:b w:val="0"/>
                <w:bCs/>
                <w:color w:val="000000" w:themeColor="text1"/>
                <w:vertAlign w:val="subscript"/>
                <w:lang w:eastAsia="zh-CN"/>
                <w14:textFill>
                  <w14:solidFill>
                    <w14:schemeClr w14:val="tx1"/>
                  </w14:solidFill>
                </w14:textFill>
              </w:rPr>
              <w:t>2m</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都收敛于a.</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三、建立函数模型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在当前市场经济条件下,在商店 ,尤其是私营个体商店中的商品 ,所标价格a与其实际价值b之间 ,存在着相当大的差距.对购物的消费者来说 ,总希望这个差距越小越好 ,即希望比值</w:t>
            </w:r>
            <m:oMath>
              <m:box>
                <m:boxPr>
                  <m:ctrlPr>
                    <w:rPr>
                      <w:rFonts w:hint="default" w:ascii="Cambria Math" w:hAnsi="Cambria Math"/>
                      <w:bCs/>
                      <w:i/>
                      <w:color w:val="000000" w:themeColor="text1"/>
                      <w:sz w:val="22"/>
                      <w:szCs w:val="24"/>
                      <w14:textFill>
                        <w14:solidFill>
                          <w14:schemeClr w14:val="tx1"/>
                        </w14:solidFill>
                      </w14:textFill>
                    </w:rPr>
                  </m:ctrlPr>
                </m:boxPr>
                <m:e>
                  <m:argPr>
                    <m:argSz m:val="-1"/>
                  </m:argPr>
                  <m:f>
                    <m:fPr>
                      <m:ctrlPr>
                        <w:rPr>
                          <w:rFonts w:hint="default" w:ascii="Cambria Math" w:hAnsi="Cambria Math"/>
                          <w:bCs/>
                          <w:i/>
                          <w:color w:val="000000" w:themeColor="text1"/>
                          <w:sz w:val="22"/>
                          <w:szCs w:val="24"/>
                          <w14:textFill>
                            <w14:solidFill>
                              <w14:schemeClr w14:val="tx1"/>
                            </w14:solidFill>
                          </w14:textFill>
                        </w:rPr>
                      </m:ctrlPr>
                    </m:fPr>
                    <m:num>
                      <m:r>
                        <m:rPr/>
                        <w:rPr>
                          <w:rFonts w:hint="default" w:ascii="Cambria Math" w:hAnsi="Cambria Math"/>
                          <w:color w:val="000000" w:themeColor="text1"/>
                          <w:sz w:val="22"/>
                          <w:szCs w:val="24"/>
                          <w:lang w:val="en-US" w:eastAsia="zh-CN"/>
                          <w14:textFill>
                            <w14:solidFill>
                              <w14:schemeClr w14:val="tx1"/>
                            </w14:solidFill>
                          </w14:textFill>
                        </w:rPr>
                        <m:t>a</m:t>
                      </m:r>
                      <m:ctrlPr>
                        <w:rPr>
                          <w:rFonts w:hint="default" w:ascii="Cambria Math" w:hAnsi="Cambria Math"/>
                          <w:bCs/>
                          <w:i/>
                          <w:color w:val="000000" w:themeColor="text1"/>
                          <w:sz w:val="22"/>
                          <w:szCs w:val="24"/>
                          <w14:textFill>
                            <w14:solidFill>
                              <w14:schemeClr w14:val="tx1"/>
                            </w14:solidFill>
                          </w14:textFill>
                        </w:rPr>
                      </m:ctrlPr>
                    </m:num>
                    <m:den>
                      <m:r>
                        <m:rPr/>
                        <w:rPr>
                          <w:rFonts w:hint="default" w:ascii="Cambria Math" w:hAnsi="Cambria Math"/>
                          <w:color w:val="000000" w:themeColor="text1"/>
                          <w:sz w:val="22"/>
                          <w:szCs w:val="24"/>
                          <w:lang w:val="en-US" w:eastAsia="zh-CN"/>
                          <w14:textFill>
                            <w14:solidFill>
                              <w14:schemeClr w14:val="tx1"/>
                            </w14:solidFill>
                          </w14:textFill>
                        </w:rPr>
                        <m:t>b</m:t>
                      </m:r>
                      <m:ctrlPr>
                        <w:rPr>
                          <w:rFonts w:hint="default" w:ascii="Cambria Math" w:hAnsi="Cambria Math"/>
                          <w:bCs/>
                          <w:i/>
                          <w:color w:val="000000" w:themeColor="text1"/>
                          <w:sz w:val="22"/>
                          <w:szCs w:val="24"/>
                          <w14:textFill>
                            <w14:solidFill>
                              <w14:schemeClr w14:val="tx1"/>
                            </w14:solidFill>
                          </w14:textFill>
                        </w:rPr>
                      </m:ctrlPr>
                    </m:den>
                  </m:f>
                  <m:ctrlPr>
                    <w:rPr>
                      <w:rFonts w:hint="default" w:ascii="Cambria Math" w:hAnsi="Cambria Math"/>
                      <w:bCs/>
                      <w:i/>
                      <w:color w:val="000000" w:themeColor="text1"/>
                      <w:sz w:val="22"/>
                      <w:szCs w:val="24"/>
                      <w14:textFill>
                        <w14:solidFill>
                          <w14:schemeClr w14:val="tx1"/>
                        </w14:solidFill>
                      </w14:textFill>
                    </w:rPr>
                  </m:ctrlPr>
                </m:e>
              </m:box>
            </m:oMath>
            <w:r>
              <w:rPr>
                <w:rFonts w:hint="eastAsia" w:ascii="Times New Roman" w:hAnsi="Times New Roman"/>
                <w:b w:val="0"/>
                <w:bCs/>
                <w:color w:val="000000" w:themeColor="text1"/>
                <w:lang w:eastAsia="zh-CN"/>
                <w14:textFill>
                  <w14:solidFill>
                    <w14:schemeClr w14:val="tx1"/>
                  </w14:solidFill>
                </w14:textFill>
              </w:rPr>
              <w:t>=λ=1;而商家则希望λ&gt;1.这样 ,就存在两个问题:第一,商家应如何根据商品的实际价值(或保本价)b来确定其价格a才较为合理?第二 ,购物者根据商品定价,应如何与商家“讨价还价</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个体商家在实际定价中 ,常用"黄金数,方法 ,即按实际价值b定出的价格a,使</w:t>
            </w:r>
            <m:oMath>
              <m:box>
                <m:boxPr>
                  <m:ctrlPr>
                    <w:rPr>
                      <w:rFonts w:hint="default" w:ascii="Cambria Math" w:hAnsi="Cambria Math"/>
                      <w:bCs/>
                      <w:i/>
                      <w:color w:val="000000" w:themeColor="text1"/>
                      <w14:textFill>
                        <w14:solidFill>
                          <w14:schemeClr w14:val="tx1"/>
                        </w14:solidFill>
                      </w14:textFill>
                    </w:rPr>
                  </m:ctrlPr>
                </m:boxPr>
                <m:e>
                  <m:argPr>
                    <m:argSz m:val="-1"/>
                  </m:argPr>
                  <m:f>
                    <m:fPr>
                      <m:ctrlPr>
                        <w:rPr>
                          <w:rFonts w:hint="default" w:ascii="Cambria Math" w:hAnsi="Cambria Math"/>
                          <w:bCs/>
                          <w:i/>
                          <w:color w:val="000000" w:themeColor="text1"/>
                          <w14:textFill>
                            <w14:solidFill>
                              <w14:schemeClr w14:val="tx1"/>
                            </w14:solidFill>
                          </w14:textFill>
                        </w:rPr>
                      </m:ctrlPr>
                    </m:fPr>
                    <m:num>
                      <m:r>
                        <m:rPr/>
                        <w:rPr>
                          <w:rFonts w:hint="default" w:ascii="Cambria Math" w:hAnsi="Cambria Math"/>
                          <w:color w:val="000000" w:themeColor="text1"/>
                          <w:lang w:val="en-US" w:eastAsia="zh-CN"/>
                          <w14:textFill>
                            <w14:solidFill>
                              <w14:schemeClr w14:val="tx1"/>
                            </w14:solidFill>
                          </w14:textFill>
                        </w:rPr>
                        <m:t>b</m:t>
                      </m:r>
                      <m:ctrlPr>
                        <w:rPr>
                          <w:rFonts w:hint="default" w:ascii="Cambria Math" w:hAnsi="Cambria Math"/>
                          <w:bCs/>
                          <w:i/>
                          <w:color w:val="000000" w:themeColor="text1"/>
                          <w14:textFill>
                            <w14:solidFill>
                              <w14:schemeClr w14:val="tx1"/>
                            </w14:solidFill>
                          </w14:textFill>
                        </w:rPr>
                      </m:ctrlPr>
                    </m:num>
                    <m:den>
                      <m:r>
                        <m:rPr/>
                        <w:rPr>
                          <w:rFonts w:hint="default" w:ascii="Cambria Math" w:hAnsi="Cambria Math"/>
                          <w:color w:val="000000" w:themeColor="text1"/>
                          <w:lang w:val="en-US" w:eastAsia="zh-CN"/>
                          <w14:textFill>
                            <w14:solidFill>
                              <w14:schemeClr w14:val="tx1"/>
                            </w14:solidFill>
                          </w14:textFill>
                        </w:rPr>
                        <m:t>a</m:t>
                      </m:r>
                      <m:ctrlPr>
                        <w:rPr>
                          <w:rFonts w:hint="default" w:ascii="Cambria Math" w:hAnsi="Cambria Math"/>
                          <w:bCs/>
                          <w:i/>
                          <w:color w:val="000000" w:themeColor="text1"/>
                          <w14:textFill>
                            <w14:solidFill>
                              <w14:schemeClr w14:val="tx1"/>
                            </w14:solidFill>
                          </w14:textFill>
                        </w:rPr>
                      </m:ctrlPr>
                    </m:den>
                  </m:f>
                  <m:ctrlPr>
                    <w:rPr>
                      <w:rFonts w:hint="default" w:ascii="Cambria Math" w:hAnsi="Cambria Math"/>
                      <w:bCs/>
                      <w:i/>
                      <w:color w:val="000000" w:themeColor="text1"/>
                      <w14:textFill>
                        <w14:solidFill>
                          <w14:schemeClr w14:val="tx1"/>
                        </w14:solidFill>
                      </w14:textFill>
                    </w:rPr>
                  </m:ctrlPr>
                </m:e>
              </m:box>
            </m:oMath>
            <w:r>
              <w:rPr>
                <w:rFonts w:hint="eastAsia" w:ascii="Times New Roman" w:hAnsi="Times New Roman"/>
                <w:b w:val="0"/>
                <w:bCs/>
                <w:color w:val="000000" w:themeColor="text1"/>
                <w:lang w:eastAsia="zh-CN"/>
                <w14:textFill>
                  <w14:solidFill>
                    <w14:schemeClr w14:val="tx1"/>
                  </w14:solidFill>
                </w14:textFill>
              </w:rPr>
              <w:t>=0.618.</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对消费者来说,如何“讨价还价”,才算合理? 一种常见的方法是“对半还价法”,消费者第一次减去定价的一半 ,商家第一次讨价则加上二者差价的一半;消费者第二次还价再减 去二者差价的一半..</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直至达到双方都能接受的价格为止.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有人认为 ,这样讨价还价的结果 ,其理想的最终价格 ,将是原定价的黄金分割点.其实不然 ,我们可建立数学模型定量分析一下上述"讨价还价,的过程和结果.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设原定价格为a,各次讨价还价如表</w:t>
            </w:r>
            <w:r>
              <w:rPr>
                <w:rFonts w:hint="eastAsia" w:ascii="Times New Roman" w:hAnsi="Times New Roman"/>
                <w:b w:val="0"/>
                <w:bCs/>
                <w:color w:val="000000" w:themeColor="text1"/>
                <w:lang w:val="en-US" w:eastAsia="zh-CN"/>
                <w14:textFill>
                  <w14:solidFill>
                    <w14:schemeClr w14:val="tx1"/>
                  </w14:solidFill>
                </w14:textFill>
              </w:rPr>
              <w:t>2-1</w:t>
            </w:r>
            <w:r>
              <w:rPr>
                <w:rFonts w:hint="eastAsia" w:ascii="Times New Roman" w:hAnsi="Times New Roman"/>
                <w:b w:val="0"/>
                <w:bCs/>
                <w:color w:val="000000" w:themeColor="text1"/>
                <w:lang w:eastAsia="zh-CN"/>
                <w14:textFill>
                  <w14:solidFill>
                    <w14:schemeClr w14:val="tx1"/>
                  </w14:solidFill>
                </w14:textFill>
              </w:rPr>
              <w:t>所示。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default"/>
              </w:rPr>
              <w:drawing>
                <wp:inline distT="0" distB="0" distL="114300" distR="114300">
                  <wp:extent cx="3122295" cy="928370"/>
                  <wp:effectExtent l="0" t="0" r="190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122295" cy="92837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由此可见 ,b</w:t>
            </w:r>
            <w:r>
              <w:rPr>
                <w:rFonts w:hint="eastAsia" w:ascii="Times New Roman" w:hAnsi="Times New Roman"/>
                <w:b w:val="0"/>
                <w:bCs/>
                <w:color w:val="000000" w:themeColor="text1"/>
                <w:vertAlign w:val="subscript"/>
                <w:lang w:eastAsia="zh-CN"/>
                <w14:textFill>
                  <w14:solidFill>
                    <w14:schemeClr w14:val="tx1"/>
                  </w14:solidFill>
                </w14:textFill>
              </w:rPr>
              <w:t>k</w:t>
            </w:r>
            <w:r>
              <w:rPr>
                <w:rFonts w:hint="eastAsia" w:ascii="Times New Roman" w:hAnsi="Times New Roman"/>
                <w:b w:val="0"/>
                <w:bCs/>
                <w:color w:val="000000" w:themeColor="text1"/>
                <w:lang w:eastAsia="zh-CN"/>
                <w14:textFill>
                  <w14:solidFill>
                    <w14:schemeClr w14:val="tx1"/>
                  </w14:solidFill>
                </w14:textFill>
              </w:rPr>
              <w:t xml:space="preserve"> 和c</w:t>
            </w:r>
            <w:r>
              <w:rPr>
                <w:rFonts w:hint="eastAsia" w:ascii="Times New Roman" w:hAnsi="Times New Roman"/>
                <w:b w:val="0"/>
                <w:bCs/>
                <w:color w:val="000000" w:themeColor="text1"/>
                <w:vertAlign w:val="subscript"/>
                <w:lang w:eastAsia="zh-CN"/>
                <w14:textFill>
                  <w14:solidFill>
                    <w14:schemeClr w14:val="tx1"/>
                  </w14:solidFill>
                </w14:textFill>
              </w:rPr>
              <w:t>k</w:t>
            </w:r>
            <w:r>
              <w:rPr>
                <w:rFonts w:hint="eastAsia" w:ascii="Times New Roman" w:hAnsi="Times New Roman"/>
                <w:b w:val="0"/>
                <w:bCs/>
                <w:color w:val="000000" w:themeColor="text1"/>
                <w:lang w:eastAsia="zh-CN"/>
                <w14:textFill>
                  <w14:solidFill>
                    <w14:schemeClr w14:val="tx1"/>
                  </w14:solidFill>
                </w14:textFill>
              </w:rPr>
              <w:t xml:space="preserve"> 是摆动数列</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a</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}的交错项: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n=1时 ,a</w:t>
            </w:r>
            <w:r>
              <w:rPr>
                <w:rFonts w:hint="eastAsia" w:ascii="Times New Roman" w:hAnsi="Times New Roman"/>
                <w:b w:val="0"/>
                <w:bCs/>
                <w:color w:val="000000" w:themeColor="text1"/>
                <w:vertAlign w:val="subscript"/>
                <w:lang w:eastAsia="zh-CN"/>
                <w14:textFill>
                  <w14:solidFill>
                    <w14:schemeClr w14:val="tx1"/>
                  </w14:solidFill>
                </w14:textFill>
              </w:rPr>
              <w:t>1</w:t>
            </w:r>
            <w:r>
              <w:rPr>
                <w:rFonts w:hint="eastAsia" w:ascii="Times New Roman" w:hAnsi="Times New Roman"/>
                <w:b w:val="0"/>
                <w:bCs/>
                <w:color w:val="000000" w:themeColor="text1"/>
                <w:lang w:eastAsia="zh-CN"/>
                <w14:textFill>
                  <w14:solidFill>
                    <w14:schemeClr w14:val="tx1"/>
                  </w14:solidFill>
                </w14:textFill>
              </w:rPr>
              <w:t xml:space="preserve"> =</w:t>
            </w:r>
            <m:oMath>
              <m:box>
                <m:boxPr>
                  <m:ctrlPr>
                    <w:rPr>
                      <w:rFonts w:hint="default" w:ascii="Cambria Math" w:hAnsi="Cambria Math"/>
                      <w:bCs/>
                      <w:i/>
                      <w:color w:val="000000" w:themeColor="text1"/>
                      <w14:textFill>
                        <w14:solidFill>
                          <w14:schemeClr w14:val="tx1"/>
                        </w14:solidFill>
                      </w14:textFill>
                    </w:rPr>
                  </m:ctrlPr>
                </m:boxPr>
                <m:e>
                  <m:argPr>
                    <m:argSz m:val="-1"/>
                  </m:argPr>
                  <m:f>
                    <m:fPr>
                      <m:ctrlPr>
                        <w:rPr>
                          <w:rFonts w:hint="default" w:ascii="Cambria Math" w:hAnsi="Cambria Math"/>
                          <w:bCs/>
                          <w:i/>
                          <w:color w:val="000000" w:themeColor="text1"/>
                          <w14:textFill>
                            <w14:solidFill>
                              <w14:schemeClr w14:val="tx1"/>
                            </w14:solidFill>
                          </w14:textFill>
                        </w:rPr>
                      </m:ctrlPr>
                    </m:fPr>
                    <m:num>
                      <m:r>
                        <m:rPr/>
                        <w:rPr>
                          <w:rFonts w:hint="default" w:ascii="Cambria Math" w:hAnsi="Cambria Math"/>
                          <w:color w:val="000000" w:themeColor="text1"/>
                          <w:lang w:val="en-US" w:eastAsia="zh-CN"/>
                          <w14:textFill>
                            <w14:solidFill>
                              <w14:schemeClr w14:val="tx1"/>
                            </w14:solidFill>
                          </w14:textFill>
                        </w:rPr>
                        <m:t>a</m:t>
                      </m:r>
                      <m:ctrlPr>
                        <w:rPr>
                          <w:rFonts w:hint="default" w:ascii="Cambria Math" w:hAnsi="Cambria Math"/>
                          <w:bCs/>
                          <w:i/>
                          <w:color w:val="000000" w:themeColor="text1"/>
                          <w14:textFill>
                            <w14:solidFill>
                              <w14:schemeClr w14:val="tx1"/>
                            </w14:solidFill>
                          </w14:textFill>
                        </w:rPr>
                      </m:ctrlPr>
                    </m:num>
                    <m:den>
                      <m:r>
                        <m:rPr/>
                        <w:rPr>
                          <w:rFonts w:hint="default" w:ascii="Cambria Math" w:hAnsi="Cambria Math"/>
                          <w:color w:val="000000" w:themeColor="text1"/>
                          <w:lang w:val="en-US" w:eastAsia="zh-CN"/>
                          <w14:textFill>
                            <w14:solidFill>
                              <w14:schemeClr w14:val="tx1"/>
                            </w14:solidFill>
                          </w14:textFill>
                        </w:rPr>
                        <m:t>2</m:t>
                      </m:r>
                      <m:ctrlPr>
                        <w:rPr>
                          <w:rFonts w:hint="default" w:ascii="Cambria Math" w:hAnsi="Cambria Math"/>
                          <w:bCs/>
                          <w:i/>
                          <w:color w:val="000000" w:themeColor="text1"/>
                          <w14:textFill>
                            <w14:solidFill>
                              <w14:schemeClr w14:val="tx1"/>
                            </w14:solidFill>
                          </w14:textFill>
                        </w:rPr>
                      </m:ctrlPr>
                    </m:den>
                  </m:f>
                  <m:ctrlPr>
                    <w:rPr>
                      <w:rFonts w:hint="default" w:ascii="Cambria Math" w:hAnsi="Cambria Math"/>
                      <w:bCs/>
                      <w:i/>
                      <w:color w:val="000000" w:themeColor="text1"/>
                      <w14:textFill>
                        <w14:solidFill>
                          <w14:schemeClr w14:val="tx1"/>
                        </w14:solidFill>
                      </w14:textFill>
                    </w:rPr>
                  </m:ctrlPr>
                </m:e>
              </m:box>
            </m:oMath>
            <w:r>
              <w:rPr>
                <w:rFonts w:hint="eastAsia" w:ascii="Times New Roman" w:hAnsi="Times New Roman"/>
                <w:b w:val="0"/>
                <w:bCs/>
                <w:color w:val="000000" w:themeColor="text1"/>
                <w:lang w:eastAsia="zh-CN"/>
                <w14:textFill>
                  <w14:solidFill>
                    <w14:schemeClr w14:val="tx1"/>
                  </w14:solidFill>
                </w14:textFill>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n≥2时 ,a</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 xml:space="preserve">= </w:t>
            </w:r>
            <m:oMath>
              <m:box>
                <m:boxPr>
                  <m:ctrlPr>
                    <w:rPr>
                      <w:rFonts w:hint="default" w:ascii="Cambria Math" w:hAnsi="Cambria Math"/>
                      <w:bCs/>
                      <w:i/>
                      <w:color w:val="000000" w:themeColor="text1"/>
                      <w14:textFill>
                        <w14:solidFill>
                          <w14:schemeClr w14:val="tx1"/>
                        </w14:solidFill>
                      </w14:textFill>
                    </w:rPr>
                  </m:ctrlPr>
                </m:boxPr>
                <m:e>
                  <m:argPr>
                    <m:argSz m:val="-1"/>
                  </m:argPr>
                  <m:f>
                    <m:fPr>
                      <m:ctrlPr>
                        <w:rPr>
                          <w:rFonts w:hint="default" w:ascii="Cambria Math" w:hAnsi="Cambria Math"/>
                          <w:bCs/>
                          <w:i/>
                          <w:color w:val="000000" w:themeColor="text1"/>
                          <w14:textFill>
                            <w14:solidFill>
                              <w14:schemeClr w14:val="tx1"/>
                            </w14:solidFill>
                          </w14:textFill>
                        </w:rPr>
                      </m:ctrlPr>
                    </m:fPr>
                    <m:num>
                      <m:r>
                        <m:rPr/>
                        <w:rPr>
                          <w:rFonts w:hint="default" w:ascii="Cambria Math" w:hAnsi="Cambria Math"/>
                          <w:color w:val="000000" w:themeColor="text1"/>
                          <w:lang w:val="en-US" w:eastAsia="zh-CN"/>
                          <w14:textFill>
                            <w14:solidFill>
                              <w14:schemeClr w14:val="tx1"/>
                            </w14:solidFill>
                          </w14:textFill>
                        </w:rPr>
                        <m:t>a</m:t>
                      </m:r>
                      <m:ctrlPr>
                        <w:rPr>
                          <w:rFonts w:hint="default" w:ascii="Cambria Math" w:hAnsi="Cambria Math"/>
                          <w:bCs/>
                          <w:i/>
                          <w:color w:val="000000" w:themeColor="text1"/>
                          <w14:textFill>
                            <w14:solidFill>
                              <w14:schemeClr w14:val="tx1"/>
                            </w14:solidFill>
                          </w14:textFill>
                        </w:rPr>
                      </m:ctrlPr>
                    </m:num>
                    <m:den>
                      <m:r>
                        <m:rPr/>
                        <w:rPr>
                          <w:rFonts w:hint="default" w:ascii="Cambria Math" w:hAnsi="Cambria Math"/>
                          <w:color w:val="000000" w:themeColor="text1"/>
                          <w:lang w:val="en-US" w:eastAsia="zh-CN"/>
                          <w14:textFill>
                            <w14:solidFill>
                              <w14:schemeClr w14:val="tx1"/>
                            </w14:solidFill>
                          </w14:textFill>
                        </w:rPr>
                        <m:t>2</m:t>
                      </m:r>
                      <m:ctrlPr>
                        <w:rPr>
                          <w:rFonts w:hint="default" w:ascii="Cambria Math" w:hAnsi="Cambria Math"/>
                          <w:bCs/>
                          <w:i/>
                          <w:color w:val="000000" w:themeColor="text1"/>
                          <w14:textFill>
                            <w14:solidFill>
                              <w14:schemeClr w14:val="tx1"/>
                            </w14:solidFill>
                          </w14:textFill>
                        </w:rPr>
                      </m:ctrlPr>
                    </m:den>
                  </m:f>
                  <m:ctrlPr>
                    <w:rPr>
                      <w:rFonts w:hint="default" w:ascii="Cambria Math" w:hAnsi="Cambria Math"/>
                      <w:bCs/>
                      <w:i/>
                      <w:color w:val="000000" w:themeColor="text1"/>
                      <w14:textFill>
                        <w14:solidFill>
                          <w14:schemeClr w14:val="tx1"/>
                        </w14:solidFill>
                      </w14:textFill>
                    </w:rPr>
                  </m:ctrlPr>
                </m:e>
              </m:box>
            </m:oMath>
            <w:r>
              <w:rPr>
                <w:rFonts w:hint="eastAsia" w:ascii="Times New Roman" w:hAnsi="Times New Roman"/>
                <w:b w:val="0"/>
                <w:bCs/>
                <w:color w:val="000000" w:themeColor="text1"/>
                <w:lang w:eastAsia="zh-CN"/>
                <w14:textFill>
                  <w14:solidFill>
                    <w14:schemeClr w14:val="tx1"/>
                  </w14:solidFill>
                </w14:textFill>
              </w:rPr>
              <w:t>+ [</w:t>
            </w:r>
            <m:oMath>
              <m:box>
                <m:boxPr>
                  <m:ctrlPr>
                    <w:rPr>
                      <w:rFonts w:hint="default" w:ascii="Cambria Math" w:hAnsi="Cambria Math"/>
                      <w:bCs/>
                      <w:i/>
                      <w:color w:val="000000" w:themeColor="text1"/>
                      <w14:textFill>
                        <w14:solidFill>
                          <w14:schemeClr w14:val="tx1"/>
                        </w14:solidFill>
                      </w14:textFill>
                    </w:rPr>
                  </m:ctrlPr>
                </m:boxPr>
                <m:e>
                  <m:argPr>
                    <m:argSz m:val="-1"/>
                  </m:argPr>
                  <m:f>
                    <m:fPr>
                      <m:ctrlPr>
                        <w:rPr>
                          <w:rFonts w:hint="default" w:ascii="Cambria Math" w:hAnsi="Cambria Math"/>
                          <w:bCs/>
                          <w:i/>
                          <w:color w:val="000000" w:themeColor="text1"/>
                          <w14:textFill>
                            <w14:solidFill>
                              <w14:schemeClr w14:val="tx1"/>
                            </w14:solidFill>
                          </w14:textFill>
                        </w:rPr>
                      </m:ctrlPr>
                    </m:fPr>
                    <m:num>
                      <m:r>
                        <m:rPr/>
                        <w:rPr>
                          <w:rFonts w:hint="default" w:ascii="Cambria Math" w:hAnsi="Cambria Math"/>
                          <w:color w:val="000000" w:themeColor="text1"/>
                          <w:lang w:val="en-US" w:eastAsia="zh-CN"/>
                          <w14:textFill>
                            <w14:solidFill>
                              <w14:schemeClr w14:val="tx1"/>
                            </w14:solidFill>
                          </w14:textFill>
                        </w:rPr>
                        <m:t>a</m:t>
                      </m:r>
                      <m:ctrlPr>
                        <w:rPr>
                          <w:rFonts w:hint="default" w:ascii="Cambria Math" w:hAnsi="Cambria Math"/>
                          <w:bCs/>
                          <w:i/>
                          <w:color w:val="000000" w:themeColor="text1"/>
                          <w14:textFill>
                            <w14:solidFill>
                              <w14:schemeClr w14:val="tx1"/>
                            </w14:solidFill>
                          </w14:textFill>
                        </w:rPr>
                      </m:ctrlPr>
                    </m:num>
                    <m:den>
                      <m:r>
                        <m:rPr/>
                        <w:rPr>
                          <w:rFonts w:hint="default" w:ascii="Cambria Math" w:hAnsi="Cambria Math"/>
                          <w:color w:val="000000" w:themeColor="text1"/>
                          <w:lang w:val="en-US" w:eastAsia="zh-CN"/>
                          <w14:textFill>
                            <w14:solidFill>
                              <w14:schemeClr w14:val="tx1"/>
                            </w14:solidFill>
                          </w14:textFill>
                        </w:rPr>
                        <m:t>4</m:t>
                      </m:r>
                      <m:ctrlPr>
                        <w:rPr>
                          <w:rFonts w:hint="default" w:ascii="Cambria Math" w:hAnsi="Cambria Math"/>
                          <w:bCs/>
                          <w:i/>
                          <w:color w:val="000000" w:themeColor="text1"/>
                          <w14:textFill>
                            <w14:solidFill>
                              <w14:schemeClr w14:val="tx1"/>
                            </w14:solidFill>
                          </w14:textFill>
                        </w:rPr>
                      </m:ctrlPr>
                    </m:den>
                  </m:f>
                  <m:ctrlPr>
                    <w:rPr>
                      <w:rFonts w:hint="default" w:ascii="Cambria Math" w:hAnsi="Cambria Math"/>
                      <w:bCs/>
                      <w:i/>
                      <w:color w:val="000000" w:themeColor="text1"/>
                      <w14:textFill>
                        <w14:solidFill>
                          <w14:schemeClr w14:val="tx1"/>
                        </w14:solidFill>
                      </w14:textFill>
                    </w:rPr>
                  </m:ctrlPr>
                </m:e>
              </m:box>
            </m:oMath>
            <w:r>
              <w:rPr>
                <w:rFonts w:hint="eastAsia" w:ascii="Times New Roman" w:hAnsi="Times New Roman"/>
                <w:b w:val="0"/>
                <w:bCs/>
                <w:color w:val="000000" w:themeColor="text1"/>
                <w:lang w:eastAsia="zh-CN"/>
                <w14:textFill>
                  <w14:solidFill>
                    <w14:schemeClr w14:val="tx1"/>
                  </w14:solidFill>
                </w14:textFill>
              </w:rPr>
              <w:t>-</w:t>
            </w:r>
            <m:oMath>
              <m:box>
                <m:boxPr>
                  <m:ctrlPr>
                    <w:rPr>
                      <w:rFonts w:hint="default" w:ascii="Cambria Math" w:hAnsi="Cambria Math"/>
                      <w:bCs/>
                      <w:i/>
                      <w:color w:val="000000" w:themeColor="text1"/>
                      <w14:textFill>
                        <w14:solidFill>
                          <w14:schemeClr w14:val="tx1"/>
                        </w14:solidFill>
                      </w14:textFill>
                    </w:rPr>
                  </m:ctrlPr>
                </m:boxPr>
                <m:e>
                  <m:argPr>
                    <m:argSz m:val="-1"/>
                  </m:argPr>
                  <m:f>
                    <m:fPr>
                      <m:ctrlPr>
                        <w:rPr>
                          <w:rFonts w:hint="default" w:ascii="Cambria Math" w:hAnsi="Cambria Math"/>
                          <w:bCs/>
                          <w:i/>
                          <w:color w:val="000000" w:themeColor="text1"/>
                          <w14:textFill>
                            <w14:solidFill>
                              <w14:schemeClr w14:val="tx1"/>
                            </w14:solidFill>
                          </w14:textFill>
                        </w:rPr>
                      </m:ctrlPr>
                    </m:fPr>
                    <m:num>
                      <m:r>
                        <m:rPr/>
                        <w:rPr>
                          <w:rFonts w:hint="default" w:ascii="Cambria Math" w:hAnsi="Cambria Math"/>
                          <w:color w:val="000000" w:themeColor="text1"/>
                          <w:lang w:val="en-US" w:eastAsia="zh-CN"/>
                          <w14:textFill>
                            <w14:solidFill>
                              <w14:schemeClr w14:val="tx1"/>
                            </w14:solidFill>
                          </w14:textFill>
                        </w:rPr>
                        <m:t>a</m:t>
                      </m:r>
                      <m:ctrlPr>
                        <w:rPr>
                          <w:rFonts w:hint="default" w:ascii="Cambria Math" w:hAnsi="Cambria Math"/>
                          <w:bCs/>
                          <w:i/>
                          <w:color w:val="000000" w:themeColor="text1"/>
                          <w14:textFill>
                            <w14:solidFill>
                              <w14:schemeClr w14:val="tx1"/>
                            </w14:solidFill>
                          </w14:textFill>
                        </w:rPr>
                      </m:ctrlPr>
                    </m:num>
                    <m:den>
                      <m:r>
                        <m:rPr/>
                        <w:rPr>
                          <w:rFonts w:hint="default" w:ascii="Cambria Math" w:hAnsi="Cambria Math"/>
                          <w:color w:val="000000" w:themeColor="text1"/>
                          <w:lang w:val="en-US" w:eastAsia="zh-CN"/>
                          <w14:textFill>
                            <w14:solidFill>
                              <w14:schemeClr w14:val="tx1"/>
                            </w14:solidFill>
                          </w14:textFill>
                        </w:rPr>
                        <m:t>8</m:t>
                      </m:r>
                      <m:ctrlPr>
                        <w:rPr>
                          <w:rFonts w:hint="default" w:ascii="Cambria Math" w:hAnsi="Cambria Math"/>
                          <w:bCs/>
                          <w:i/>
                          <w:color w:val="000000" w:themeColor="text1"/>
                          <w14:textFill>
                            <w14:solidFill>
                              <w14:schemeClr w14:val="tx1"/>
                            </w14:solidFill>
                          </w14:textFill>
                        </w:rPr>
                      </m:ctrlPr>
                    </m:den>
                  </m:f>
                  <m:ctrlPr>
                    <w:rPr>
                      <w:rFonts w:hint="default" w:ascii="Cambria Math" w:hAnsi="Cambria Math"/>
                      <w:bCs/>
                      <w:i/>
                      <w:color w:val="000000" w:themeColor="text1"/>
                      <w14:textFill>
                        <w14:solidFill>
                          <w14:schemeClr w14:val="tx1"/>
                        </w14:solidFill>
                      </w14:textFill>
                    </w:rPr>
                  </m:ctrlPr>
                </m:e>
              </m:box>
            </m:oMath>
            <w:r>
              <w:rPr>
                <w:rFonts w:hint="eastAsia" w:ascii="Times New Roman" w:hAnsi="Times New Roman"/>
                <w:b w:val="0"/>
                <w:bCs/>
                <w:color w:val="000000" w:themeColor="text1"/>
                <w:lang w:eastAsia="zh-CN"/>
                <w14:textFill>
                  <w14:solidFill>
                    <w14:schemeClr w14:val="tx1"/>
                  </w14:solidFill>
                </w14:textFill>
              </w:rPr>
              <w:t>+</w:t>
            </w:r>
            <w:r>
              <w:rPr>
                <w:rFonts w:hint="eastAsia" w:ascii="微软雅黑" w:hAnsi="微软雅黑" w:eastAsia="微软雅黑" w:cs="微软雅黑"/>
                <w:b w:val="0"/>
                <w:bCs/>
                <w:color w:val="000000" w:themeColor="text1"/>
                <w:lang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w:t>
            </w:r>
            <m:oMath>
              <m:box>
                <m:boxPr>
                  <m:ctrlPr>
                    <w:rPr>
                      <w:rFonts w:hint="default" w:ascii="Cambria Math" w:hAnsi="Cambria Math"/>
                      <w:bCs/>
                      <w:i/>
                      <w:color w:val="000000" w:themeColor="text1"/>
                      <w14:textFill>
                        <w14:solidFill>
                          <w14:schemeClr w14:val="tx1"/>
                        </w14:solidFill>
                      </w14:textFill>
                    </w:rPr>
                  </m:ctrlPr>
                </m:boxPr>
                <m:e>
                  <m:argPr>
                    <m:argSz m:val="-1"/>
                  </m:argPr>
                  <m:f>
                    <m:fPr>
                      <m:ctrlPr>
                        <w:rPr>
                          <w:rFonts w:hint="default" w:ascii="Cambria Math" w:hAnsi="Cambria Math"/>
                          <w:bCs/>
                          <w:i/>
                          <w:color w:val="000000" w:themeColor="text1"/>
                          <w14:textFill>
                            <w14:solidFill>
                              <w14:schemeClr w14:val="tx1"/>
                            </w14:solidFill>
                          </w14:textFill>
                        </w:rPr>
                      </m:ctrlPr>
                    </m:fPr>
                    <m:num>
                      <m:sSup>
                        <m:sSupPr>
                          <m:ctrlPr>
                            <w:rPr>
                              <w:rFonts w:hint="default" w:ascii="Cambria Math" w:hAnsi="Cambria Math"/>
                              <w:bCs/>
                              <w:i/>
                              <w:color w:val="000000" w:themeColor="text1"/>
                              <w14:textFill>
                                <w14:solidFill>
                                  <w14:schemeClr w14:val="tx1"/>
                                </w14:solidFill>
                              </w14:textFill>
                            </w:rPr>
                          </m:ctrlPr>
                        </m:sSupPr>
                        <m:e>
                          <m:r>
                            <m:rPr/>
                            <w:rPr>
                              <w:rFonts w:hint="default" w:ascii="Cambria Math" w:hAnsi="Cambria Math"/>
                              <w:color w:val="000000" w:themeColor="text1"/>
                              <w:lang w:val="en-US" w:eastAsia="zh-CN"/>
                              <w14:textFill>
                                <w14:solidFill>
                                  <w14:schemeClr w14:val="tx1"/>
                                </w14:solidFill>
                              </w14:textFill>
                            </w:rPr>
                            <m:t>(−1)</m:t>
                          </m:r>
                          <m:ctrlPr>
                            <w:rPr>
                              <w:rFonts w:hint="default" w:ascii="Cambria Math" w:hAnsi="Cambria Math"/>
                              <w:bCs/>
                              <w:i/>
                              <w:color w:val="000000" w:themeColor="text1"/>
                              <w14:textFill>
                                <w14:solidFill>
                                  <w14:schemeClr w14:val="tx1"/>
                                </w14:solidFill>
                              </w14:textFill>
                            </w:rPr>
                          </m:ctrlPr>
                        </m:e>
                        <m:sup>
                          <m:r>
                            <m:rPr/>
                            <w:rPr>
                              <w:rFonts w:hint="default" w:ascii="Cambria Math" w:hAnsi="Cambria Math"/>
                              <w:color w:val="000000" w:themeColor="text1"/>
                              <w:lang w:val="en-US" w:eastAsia="zh-CN"/>
                              <w14:textFill>
                                <w14:solidFill>
                                  <w14:schemeClr w14:val="tx1"/>
                                </w14:solidFill>
                              </w14:textFill>
                            </w:rPr>
                            <m:t>n</m:t>
                          </m:r>
                          <m:ctrlPr>
                            <w:rPr>
                              <w:rFonts w:hint="default" w:ascii="Cambria Math" w:hAnsi="Cambria Math"/>
                              <w:bCs/>
                              <w:i/>
                              <w:color w:val="000000" w:themeColor="text1"/>
                              <w14:textFill>
                                <w14:solidFill>
                                  <w14:schemeClr w14:val="tx1"/>
                                </w14:solidFill>
                              </w14:textFill>
                            </w:rPr>
                          </m:ctrlPr>
                        </m:sup>
                      </m:sSup>
                      <m:ctrlPr>
                        <w:rPr>
                          <w:rFonts w:hint="default" w:ascii="Cambria Math" w:hAnsi="Cambria Math"/>
                          <w:bCs/>
                          <w:i/>
                          <w:color w:val="000000" w:themeColor="text1"/>
                          <w14:textFill>
                            <w14:solidFill>
                              <w14:schemeClr w14:val="tx1"/>
                            </w14:solidFill>
                          </w14:textFill>
                        </w:rPr>
                      </m:ctrlPr>
                    </m:num>
                    <m:den>
                      <m:sSup>
                        <m:sSupPr>
                          <m:ctrlPr>
                            <w:rPr>
                              <w:rFonts w:hint="default" w:ascii="Cambria Math" w:hAnsi="Cambria Math"/>
                              <w:bCs/>
                              <w:i/>
                              <w:color w:val="000000" w:themeColor="text1"/>
                              <w14:textFill>
                                <w14:solidFill>
                                  <w14:schemeClr w14:val="tx1"/>
                                </w14:solidFill>
                              </w14:textFill>
                            </w:rPr>
                          </m:ctrlPr>
                        </m:sSupPr>
                        <m:e>
                          <m:r>
                            <m:rPr/>
                            <w:rPr>
                              <w:rFonts w:hint="default" w:ascii="Cambria Math" w:hAnsi="Cambria Math"/>
                              <w:color w:val="000000" w:themeColor="text1"/>
                              <w:lang w:val="en-US" w:eastAsia="zh-CN"/>
                              <w14:textFill>
                                <w14:solidFill>
                                  <w14:schemeClr w14:val="tx1"/>
                                </w14:solidFill>
                              </w14:textFill>
                            </w:rPr>
                            <m:t>2</m:t>
                          </m:r>
                          <m:ctrlPr>
                            <w:rPr>
                              <w:rFonts w:hint="default" w:ascii="Cambria Math" w:hAnsi="Cambria Math"/>
                              <w:bCs/>
                              <w:i/>
                              <w:color w:val="000000" w:themeColor="text1"/>
                              <w14:textFill>
                                <w14:solidFill>
                                  <w14:schemeClr w14:val="tx1"/>
                                </w14:solidFill>
                              </w14:textFill>
                            </w:rPr>
                          </m:ctrlPr>
                        </m:e>
                        <m:sup>
                          <m:r>
                            <m:rPr/>
                            <w:rPr>
                              <w:rFonts w:hint="default" w:ascii="Cambria Math" w:hAnsi="Cambria Math"/>
                              <w:color w:val="000000" w:themeColor="text1"/>
                              <w:lang w:val="en-US" w:eastAsia="zh-CN"/>
                              <w14:textFill>
                                <w14:solidFill>
                                  <w14:schemeClr w14:val="tx1"/>
                                </w14:solidFill>
                              </w14:textFill>
                            </w:rPr>
                            <m:t>n</m:t>
                          </m:r>
                          <m:ctrlPr>
                            <w:rPr>
                              <w:rFonts w:hint="default" w:ascii="Cambria Math" w:hAnsi="Cambria Math"/>
                              <w:bCs/>
                              <w:i/>
                              <w:color w:val="000000" w:themeColor="text1"/>
                              <w14:textFill>
                                <w14:solidFill>
                                  <w14:schemeClr w14:val="tx1"/>
                                </w14:solidFill>
                              </w14:textFill>
                            </w:rPr>
                          </m:ctrlPr>
                        </m:sup>
                      </m:sSup>
                      <m:ctrlPr>
                        <w:rPr>
                          <w:rFonts w:hint="default" w:ascii="Cambria Math" w:hAnsi="Cambria Math"/>
                          <w:bCs/>
                          <w:i/>
                          <w:color w:val="000000" w:themeColor="text1"/>
                          <w14:textFill>
                            <w14:solidFill>
                              <w14:schemeClr w14:val="tx1"/>
                            </w14:solidFill>
                          </w14:textFill>
                        </w:rPr>
                      </m:ctrlPr>
                    </m:den>
                  </m:f>
                  <m:ctrlPr>
                    <w:rPr>
                      <w:rFonts w:hint="default" w:ascii="Cambria Math" w:hAnsi="Cambria Math"/>
                      <w:bCs/>
                      <w:i/>
                      <w:color w:val="000000" w:themeColor="text1"/>
                      <w14:textFill>
                        <w14:solidFill>
                          <w14:schemeClr w14:val="tx1"/>
                        </w14:solidFill>
                      </w14:textFill>
                    </w:rPr>
                  </m:ctrlPr>
                </m:e>
              </m:box>
            </m:oMath>
            <w:r>
              <w:rPr>
                <w:rFonts w:hint="eastAsia" w:ascii="Times New Roman" w:hAnsi="Times New Roman"/>
                <w:b w:val="0"/>
                <w:bCs/>
                <w:color w:val="000000" w:themeColor="text1"/>
                <w:lang w:eastAsia="zh-CN"/>
                <w14:textFill>
                  <w14:solidFill>
                    <w14:schemeClr w14:val="tx1"/>
                  </w14:solidFill>
                </w14:textFill>
              </w:rPr>
              <w:t>a].a</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 xml:space="preserve"> 是由和-</w:t>
            </w:r>
            <m:oMath>
              <m:box>
                <m:boxPr>
                  <m:ctrlPr>
                    <w:rPr>
                      <w:rFonts w:hint="default" w:ascii="Cambria Math" w:hAnsi="Cambria Math"/>
                      <w:bCs/>
                      <w:i/>
                      <w:color w:val="000000" w:themeColor="text1"/>
                      <w14:textFill>
                        <w14:solidFill>
                          <w14:schemeClr w14:val="tx1"/>
                        </w14:solidFill>
                      </w14:textFill>
                    </w:rPr>
                  </m:ctrlPr>
                </m:boxPr>
                <m:e>
                  <m:argPr>
                    <m:argSz m:val="-1"/>
                  </m:argPr>
                  <m:f>
                    <m:fPr>
                      <m:ctrlPr>
                        <w:rPr>
                          <w:rFonts w:hint="default" w:ascii="Cambria Math" w:hAnsi="Cambria Math"/>
                          <w:bCs/>
                          <w:i/>
                          <w:color w:val="000000" w:themeColor="text1"/>
                          <w14:textFill>
                            <w14:solidFill>
                              <w14:schemeClr w14:val="tx1"/>
                            </w14:solidFill>
                          </w14:textFill>
                        </w:rPr>
                      </m:ctrlPr>
                    </m:fPr>
                    <m:num>
                      <m:r>
                        <m:rPr/>
                        <w:rPr>
                          <w:rFonts w:hint="default" w:ascii="Cambria Math" w:hAnsi="Cambria Math"/>
                          <w:color w:val="000000" w:themeColor="text1"/>
                          <w:lang w:val="en-US" w:eastAsia="zh-CN"/>
                          <w14:textFill>
                            <w14:solidFill>
                              <w14:schemeClr w14:val="tx1"/>
                            </w14:solidFill>
                          </w14:textFill>
                        </w:rPr>
                        <m:t>1</m:t>
                      </m:r>
                      <m:ctrlPr>
                        <w:rPr>
                          <w:rFonts w:hint="default" w:ascii="Cambria Math" w:hAnsi="Cambria Math"/>
                          <w:bCs/>
                          <w:i/>
                          <w:color w:val="000000" w:themeColor="text1"/>
                          <w14:textFill>
                            <w14:solidFill>
                              <w14:schemeClr w14:val="tx1"/>
                            </w14:solidFill>
                          </w14:textFill>
                        </w:rPr>
                      </m:ctrlPr>
                    </m:num>
                    <m:den>
                      <m:r>
                        <m:rPr/>
                        <w:rPr>
                          <w:rFonts w:hint="default" w:ascii="Cambria Math" w:hAnsi="Cambria Math"/>
                          <w:color w:val="000000" w:themeColor="text1"/>
                          <w:lang w:val="en-US" w:eastAsia="zh-CN"/>
                          <w14:textFill>
                            <w14:solidFill>
                              <w14:schemeClr w14:val="tx1"/>
                            </w14:solidFill>
                          </w14:textFill>
                        </w:rPr>
                        <m:t>2</m:t>
                      </m:r>
                      <m:ctrlPr>
                        <w:rPr>
                          <w:rFonts w:hint="default" w:ascii="Cambria Math" w:hAnsi="Cambria Math"/>
                          <w:bCs/>
                          <w:i/>
                          <w:color w:val="000000" w:themeColor="text1"/>
                          <w14:textFill>
                            <w14:solidFill>
                              <w14:schemeClr w14:val="tx1"/>
                            </w14:solidFill>
                          </w14:textFill>
                        </w:rPr>
                      </m:ctrlPr>
                    </m:den>
                  </m:f>
                  <m:ctrlPr>
                    <w:rPr>
                      <w:rFonts w:hint="default" w:ascii="Cambria Math" w:hAnsi="Cambria Math"/>
                      <w:bCs/>
                      <w:i/>
                      <w:color w:val="000000" w:themeColor="text1"/>
                      <w14:textFill>
                        <w14:solidFill>
                          <w14:schemeClr w14:val="tx1"/>
                        </w14:solidFill>
                      </w14:textFill>
                    </w:rPr>
                  </m:ctrlPr>
                </m:e>
              </m:box>
            </m:oMath>
            <w:r>
              <w:rPr>
                <w:rFonts w:hint="eastAsia" w:ascii="Times New Roman" w:hAnsi="Times New Roman"/>
                <w:b w:val="0"/>
                <w:bCs/>
                <w:color w:val="000000" w:themeColor="text1"/>
                <w:lang w:eastAsia="zh-CN"/>
                <w14:textFill>
                  <w14:solidFill>
                    <w14:schemeClr w14:val="tx1"/>
                  </w14:solidFill>
                </w14:textFill>
              </w:rPr>
              <w:t>为公比,以</w:t>
            </w:r>
            <m:oMath>
              <m:box>
                <m:boxPr>
                  <m:ctrlPr>
                    <w:rPr>
                      <w:rFonts w:hint="default" w:ascii="Cambria Math" w:hAnsi="Cambria Math"/>
                      <w:bCs/>
                      <w:i/>
                      <w:color w:val="000000" w:themeColor="text1"/>
                      <w14:textFill>
                        <w14:solidFill>
                          <w14:schemeClr w14:val="tx1"/>
                        </w14:solidFill>
                      </w14:textFill>
                    </w:rPr>
                  </m:ctrlPr>
                </m:boxPr>
                <m:e>
                  <m:argPr>
                    <m:argSz m:val="-1"/>
                  </m:argPr>
                  <m:f>
                    <m:fPr>
                      <m:ctrlPr>
                        <w:rPr>
                          <w:rFonts w:hint="default" w:ascii="Cambria Math" w:hAnsi="Cambria Math"/>
                          <w:bCs/>
                          <w:i/>
                          <w:color w:val="000000" w:themeColor="text1"/>
                          <w14:textFill>
                            <w14:solidFill>
                              <w14:schemeClr w14:val="tx1"/>
                            </w14:solidFill>
                          </w14:textFill>
                        </w:rPr>
                      </m:ctrlPr>
                    </m:fPr>
                    <m:num>
                      <m:r>
                        <m:rPr/>
                        <w:rPr>
                          <w:rFonts w:hint="default" w:ascii="Cambria Math" w:hAnsi="Cambria Math"/>
                          <w:color w:val="000000" w:themeColor="text1"/>
                          <w:lang w:val="en-US" w:eastAsia="zh-CN"/>
                          <w14:textFill>
                            <w14:solidFill>
                              <w14:schemeClr w14:val="tx1"/>
                            </w14:solidFill>
                          </w14:textFill>
                        </w:rPr>
                        <m:t>a</m:t>
                      </m:r>
                      <m:ctrlPr>
                        <w:rPr>
                          <w:rFonts w:hint="default" w:ascii="Cambria Math" w:hAnsi="Cambria Math"/>
                          <w:bCs/>
                          <w:i/>
                          <w:color w:val="000000" w:themeColor="text1"/>
                          <w14:textFill>
                            <w14:solidFill>
                              <w14:schemeClr w14:val="tx1"/>
                            </w14:solidFill>
                          </w14:textFill>
                        </w:rPr>
                      </m:ctrlPr>
                    </m:num>
                    <m:den>
                      <m:r>
                        <m:rPr/>
                        <w:rPr>
                          <w:rFonts w:hint="default" w:ascii="Cambria Math" w:hAnsi="Cambria Math"/>
                          <w:color w:val="000000" w:themeColor="text1"/>
                          <w:lang w:val="en-US" w:eastAsia="zh-CN"/>
                          <w14:textFill>
                            <w14:solidFill>
                              <w14:schemeClr w14:val="tx1"/>
                            </w14:solidFill>
                          </w14:textFill>
                        </w:rPr>
                        <m:t>4</m:t>
                      </m:r>
                      <m:ctrlPr>
                        <w:rPr>
                          <w:rFonts w:hint="default" w:ascii="Cambria Math" w:hAnsi="Cambria Math"/>
                          <w:bCs/>
                          <w:i/>
                          <w:color w:val="000000" w:themeColor="text1"/>
                          <w14:textFill>
                            <w14:solidFill>
                              <w14:schemeClr w14:val="tx1"/>
                            </w14:solidFill>
                          </w14:textFill>
                        </w:rPr>
                      </m:ctrlPr>
                    </m:den>
                  </m:f>
                  <m:ctrlPr>
                    <w:rPr>
                      <w:rFonts w:hint="default" w:ascii="Cambria Math" w:hAnsi="Cambria Math"/>
                      <w:bCs/>
                      <w:i/>
                      <w:color w:val="000000" w:themeColor="text1"/>
                      <w14:textFill>
                        <w14:solidFill>
                          <w14:schemeClr w14:val="tx1"/>
                        </w14:solidFill>
                      </w14:textFill>
                    </w:rPr>
                  </m:ctrlPr>
                </m:e>
              </m:box>
            </m:oMath>
            <w:r>
              <w:rPr>
                <w:rFonts w:hint="eastAsia" w:ascii="Times New Roman" w:hAnsi="Times New Roman"/>
                <w:b w:val="0"/>
                <w:bCs/>
                <w:color w:val="000000" w:themeColor="text1"/>
                <w:lang w:eastAsia="zh-CN"/>
                <w14:textFill>
                  <w14:solidFill>
                    <w14:schemeClr w14:val="tx1"/>
                  </w14:solidFill>
                </w14:textFill>
              </w:rPr>
              <w:t>为首项的等比数列两部分组成 ,从而有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jc w:val="center"/>
              <w:textAlignment w:val="auto"/>
              <w:rPr>
                <w:rFonts w:hint="eastAsia" w:ascii="Times New Roman" w:hAnsi="Times New Roman"/>
                <w:b w:val="0"/>
                <w:bCs/>
                <w:color w:val="000000" w:themeColor="text1"/>
                <w:lang w:eastAsia="zh-CN"/>
                <w14:textFill>
                  <w14:solidFill>
                    <w14:schemeClr w14:val="tx1"/>
                  </w14:solidFill>
                </w14:textFill>
              </w:rPr>
            </w:pPr>
            <w:r>
              <w:rPr>
                <w:rFonts w:hint="default"/>
              </w:rPr>
              <w:drawing>
                <wp:inline distT="0" distB="0" distL="114300" distR="114300">
                  <wp:extent cx="2110740" cy="387985"/>
                  <wp:effectExtent l="0" t="0" r="381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110740" cy="38798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这就是</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b</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}和</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c</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}共同的极限值.也就是说 ,对半讨价还价的最终结果 ,是原价的三 分之二.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又因</w:t>
            </w:r>
            <m:oMath>
              <m:box>
                <m:boxPr>
                  <m:ctrlPr>
                    <w:rPr>
                      <w:rFonts w:hint="default" w:ascii="Cambria Math" w:hAnsi="Cambria Math"/>
                      <w:bCs/>
                      <w:i/>
                      <w:color w:val="000000" w:themeColor="text1"/>
                      <w14:textFill>
                        <w14:solidFill>
                          <w14:schemeClr w14:val="tx1"/>
                        </w14:solidFill>
                      </w14:textFill>
                    </w:rPr>
                  </m:ctrlPr>
                </m:boxPr>
                <m:e>
                  <m:argPr>
                    <m:argSz m:val="-1"/>
                  </m:argPr>
                  <m:f>
                    <m:fPr>
                      <m:ctrlPr>
                        <w:rPr>
                          <w:rFonts w:hint="default" w:ascii="Cambria Math" w:hAnsi="Cambria Math"/>
                          <w:bCs/>
                          <w:i/>
                          <w:color w:val="000000" w:themeColor="text1"/>
                          <w14:textFill>
                            <w14:solidFill>
                              <w14:schemeClr w14:val="tx1"/>
                            </w14:solidFill>
                          </w14:textFill>
                        </w:rPr>
                      </m:ctrlPr>
                    </m:fPr>
                    <m:num>
                      <m:r>
                        <m:rPr/>
                        <w:rPr>
                          <w:rFonts w:hint="default" w:ascii="Cambria Math" w:hAnsi="Cambria Math"/>
                          <w:color w:val="000000" w:themeColor="text1"/>
                          <w:lang w:val="en-US" w:eastAsia="zh-CN"/>
                          <w14:textFill>
                            <w14:solidFill>
                              <w14:schemeClr w14:val="tx1"/>
                            </w14:solidFill>
                          </w14:textFill>
                        </w:rPr>
                        <m:t>2</m:t>
                      </m:r>
                      <m:ctrlPr>
                        <w:rPr>
                          <w:rFonts w:hint="default" w:ascii="Cambria Math" w:hAnsi="Cambria Math"/>
                          <w:bCs/>
                          <w:i/>
                          <w:color w:val="000000" w:themeColor="text1"/>
                          <w14:textFill>
                            <w14:solidFill>
                              <w14:schemeClr w14:val="tx1"/>
                            </w14:solidFill>
                          </w14:textFill>
                        </w:rPr>
                      </m:ctrlPr>
                    </m:num>
                    <m:den>
                      <m:r>
                        <m:rPr/>
                        <w:rPr>
                          <w:rFonts w:hint="default" w:ascii="Cambria Math" w:hAnsi="Cambria Math"/>
                          <w:color w:val="000000" w:themeColor="text1"/>
                          <w:lang w:val="en-US" w:eastAsia="zh-CN"/>
                          <w14:textFill>
                            <w14:solidFill>
                              <w14:schemeClr w14:val="tx1"/>
                            </w14:solidFill>
                          </w14:textFill>
                        </w:rPr>
                        <m:t>3</m:t>
                      </m:r>
                      <m:ctrlPr>
                        <w:rPr>
                          <w:rFonts w:hint="default" w:ascii="Cambria Math" w:hAnsi="Cambria Math"/>
                          <w:bCs/>
                          <w:i/>
                          <w:color w:val="000000" w:themeColor="text1"/>
                          <w14:textFill>
                            <w14:solidFill>
                              <w14:schemeClr w14:val="tx1"/>
                            </w14:solidFill>
                          </w14:textFill>
                        </w:rPr>
                      </m:ctrlPr>
                    </m:den>
                  </m:f>
                  <m:ctrlPr>
                    <w:rPr>
                      <w:rFonts w:hint="default" w:ascii="Cambria Math" w:hAnsi="Cambria Math"/>
                      <w:bCs/>
                      <w:i/>
                      <w:color w:val="000000" w:themeColor="text1"/>
                      <w14:textFill>
                        <w14:solidFill>
                          <w14:schemeClr w14:val="tx1"/>
                        </w14:solidFill>
                      </w14:textFill>
                    </w:rPr>
                  </m:ctrlPr>
                </m:e>
              </m:box>
            </m:oMath>
            <w:r>
              <w:rPr>
                <w:rFonts w:hint="eastAsia" w:ascii="Times New Roman" w:hAnsi="Times New Roman"/>
                <w:b w:val="0"/>
                <w:bCs/>
                <w:color w:val="000000" w:themeColor="text1"/>
                <w:lang w:eastAsia="zh-CN"/>
                <w14:textFill>
                  <w14:solidFill>
                    <w14:schemeClr w14:val="tx1"/>
                  </w14:solidFill>
                </w14:textFill>
              </w:rPr>
              <w:t>-0.618≈0.049,所以,如果商家按.黄金数,定价,如上讨价还价后,对双方来说,都是可以接受的.</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讲解数列极限</w:t>
            </w:r>
            <w:r>
              <w:rPr>
                <w:rFonts w:hint="eastAsia" w:ascii="Times New Roman" w:hAnsi="Times New Roman"/>
                <w:b/>
                <w:szCs w:val="24"/>
              </w:rPr>
              <w:t>，</w:t>
            </w:r>
            <w:r>
              <w:rPr>
                <w:rFonts w:hint="eastAsia" w:ascii="Times New Roman" w:hAnsi="Times New Roman"/>
                <w:b/>
                <w:szCs w:val="24"/>
                <w:lang w:eastAsia="zh-CN"/>
              </w:rPr>
              <w:t>让学生更加仔细的了解数列极限，从而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bCs/>
              </w:rPr>
            </w:pPr>
            <w:r>
              <w:rPr>
                <w:rFonts w:hint="eastAsia" w:hAnsi="宋体"/>
                <w:bCs/>
              </w:rPr>
              <w:t>求证下列数列的极限不存在: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jc w:val="center"/>
              <w:textAlignment w:val="auto"/>
              <w:rPr>
                <w:rFonts w:hint="eastAsia" w:hAnsi="宋体"/>
                <w:bCs/>
              </w:rPr>
            </w:pPr>
            <w:r>
              <w:rPr>
                <w:rFonts w:hint="default"/>
              </w:rPr>
              <w:drawing>
                <wp:inline distT="0" distB="0" distL="114300" distR="114300">
                  <wp:extent cx="1383665" cy="275590"/>
                  <wp:effectExtent l="0" t="0" r="6985"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1383665" cy="275590"/>
                          </a:xfrm>
                          <a:prstGeom prst="rect">
                            <a:avLst/>
                          </a:prstGeom>
                          <a:noFill/>
                          <a:ln>
                            <a:noFill/>
                          </a:ln>
                        </pic:spPr>
                      </pic:pic>
                    </a:graphicData>
                  </a:graphic>
                </wp:inline>
              </w:drawing>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讲解函数极限</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380" w:lineRule="exact"/>
              <w:ind w:left="0" w:right="0" w:rightChars="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一、</w:t>
            </w:r>
            <w:r>
              <w:rPr>
                <w:rFonts w:hint="eastAsia" w:ascii="宋体" w:hAnsi="宋体" w:eastAsia="宋体" w:cs="宋体"/>
                <w:b/>
                <w:bCs w:val="0"/>
                <w:color w:val="000000"/>
                <w:kern w:val="2"/>
                <w:sz w:val="21"/>
                <w:szCs w:val="21"/>
                <w:lang w:val="en-US" w:eastAsia="zh-CN" w:bidi="ar"/>
              </w:rPr>
              <w:t>x→o的情形</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380" w:lineRule="exact"/>
              <w:ind w:left="0" w:right="0" w:rightChars="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 xml:space="preserve">定义 1  </w:t>
            </w:r>
            <w:r>
              <w:rPr>
                <w:rFonts w:hint="eastAsia" w:ascii="宋体" w:hAnsi="宋体" w:eastAsia="宋体" w:cs="宋体"/>
                <w:b w:val="0"/>
                <w:bCs/>
                <w:color w:val="000000"/>
                <w:kern w:val="2"/>
                <w:sz w:val="21"/>
                <w:szCs w:val="21"/>
                <w:lang w:val="en-US" w:eastAsia="zh-CN" w:bidi="ar"/>
              </w:rPr>
              <w:t>如果当 x 的绝对值无限增 大时 ,函数 f(x)无限接近于常数 A,则称常 数 A为函数f(x)当x→</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时的极限 ,记作</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tLeast"/>
              <w:ind w:left="0" w:right="0" w:rightChars="0"/>
              <w:jc w:val="center"/>
              <w:textAlignment w:val="auto"/>
              <w:rPr>
                <w:rFonts w:hint="eastAsia" w:ascii="宋体" w:hAnsi="宋体" w:eastAsia="宋体" w:cs="宋体"/>
                <w:b w:val="0"/>
                <w:bCs/>
                <w:color w:val="000000"/>
                <w:kern w:val="2"/>
                <w:sz w:val="21"/>
                <w:szCs w:val="21"/>
                <w:lang w:val="en-US" w:eastAsia="zh-CN" w:bidi="ar"/>
              </w:rPr>
            </w:pPr>
            <m:oMath>
              <m:func>
                <m:funcPr>
                  <m:ctrlPr>
                    <w:rPr>
                      <w:rFonts w:hint="default" w:ascii="Cambria Math" w:hAnsi="Cambria Math" w:cs="宋体"/>
                      <w:bCs/>
                      <w:i/>
                      <w:color w:val="000000"/>
                      <w:kern w:val="2"/>
                      <w:sz w:val="21"/>
                      <w:szCs w:val="21"/>
                      <w:lang w:val="en-US" w:bidi="ar"/>
                    </w:rPr>
                  </m:ctrlPr>
                </m:funcPr>
                <m:fName>
                  <m:limLow>
                    <m:limLowPr>
                      <m:ctrlPr>
                        <w:rPr>
                          <w:rFonts w:hint="default" w:ascii="Cambria Math" w:hAnsi="Cambria Math" w:cs="宋体"/>
                          <w:bCs/>
                          <w:color w:val="000000"/>
                          <w:kern w:val="2"/>
                          <w:sz w:val="21"/>
                          <w:szCs w:val="21"/>
                          <w:lang w:val="en-US" w:bidi="ar"/>
                        </w:rPr>
                      </m:ctrlPr>
                    </m:limLowPr>
                    <m:e>
                      <m:r>
                        <m:rPr>
                          <m:sty m:val="p"/>
                        </m:rPr>
                        <w:rPr>
                          <w:rFonts w:hint="default" w:ascii="Cambria Math" w:hAnsi="Cambria Math" w:cs="宋体"/>
                          <w:color w:val="000000"/>
                          <w:kern w:val="2"/>
                          <w:sz w:val="21"/>
                          <w:szCs w:val="21"/>
                          <w:lang w:val="en-US" w:bidi="ar"/>
                        </w:rPr>
                        <m:t>lim</m:t>
                      </m:r>
                      <m:ctrlPr>
                        <w:rPr>
                          <w:rFonts w:hint="default" w:ascii="Cambria Math" w:hAnsi="Cambria Math" w:cs="宋体"/>
                          <w:bCs/>
                          <w:i/>
                          <w:color w:val="000000"/>
                          <w:kern w:val="2"/>
                          <w:sz w:val="21"/>
                          <w:szCs w:val="21"/>
                          <w:lang w:val="en-US" w:bidi="ar"/>
                        </w:rPr>
                      </m:ctrlPr>
                    </m:e>
                    <m:lim>
                      <m:r>
                        <m:rPr/>
                        <w:rPr>
                          <w:rFonts w:hint="default" w:ascii="Cambria Math" w:hAnsi="Cambria Math" w:cs="宋体"/>
                          <w:color w:val="000000"/>
                          <w:kern w:val="2"/>
                          <w:sz w:val="21"/>
                          <w:szCs w:val="21"/>
                          <w:lang w:val="en-US" w:eastAsia="zh-CN" w:bidi="ar"/>
                        </w:rPr>
                        <m:t>x</m:t>
                      </m:r>
                      <m:r>
                        <m:rPr/>
                        <w:rPr>
                          <w:rFonts w:hint="default" w:ascii="Cambria Math" w:hAnsi="Cambria Math" w:cs="宋体"/>
                          <w:color w:val="000000"/>
                          <w:kern w:val="2"/>
                          <w:sz w:val="21"/>
                          <w:szCs w:val="21"/>
                          <w:lang w:val="en-US" w:bidi="ar"/>
                        </w:rPr>
                        <m:t>→∞</m:t>
                      </m:r>
                      <m:ctrlPr>
                        <w:rPr>
                          <w:rFonts w:hint="default" w:ascii="Cambria Math" w:hAnsi="Cambria Math" w:cs="宋体"/>
                          <w:bCs/>
                          <w:i/>
                          <w:color w:val="000000"/>
                          <w:kern w:val="2"/>
                          <w:sz w:val="21"/>
                          <w:szCs w:val="21"/>
                          <w:lang w:val="en-US" w:bidi="ar"/>
                        </w:rPr>
                      </m:ctrlPr>
                    </m:lim>
                  </m:limLow>
                  <m:ctrlPr>
                    <w:rPr>
                      <w:rFonts w:hint="default" w:ascii="Cambria Math" w:hAnsi="Cambria Math" w:cs="宋体"/>
                      <w:bCs/>
                      <w:i/>
                      <w:color w:val="000000"/>
                      <w:kern w:val="2"/>
                      <w:sz w:val="21"/>
                      <w:szCs w:val="21"/>
                      <w:lang w:val="en-US" w:bidi="ar"/>
                    </w:rPr>
                  </m:ctrlPr>
                </m:fName>
                <m:e>
                  <m:r>
                    <m:rPr/>
                    <w:rPr>
                      <w:rFonts w:hint="default" w:ascii="Cambria Math" w:hAnsi="Cambria Math" w:cs="宋体"/>
                      <w:color w:val="000000"/>
                      <w:kern w:val="2"/>
                      <w:sz w:val="21"/>
                      <w:szCs w:val="21"/>
                      <w:lang w:val="en-US" w:eastAsia="zh-CN" w:bidi="ar"/>
                    </w:rPr>
                    <m:t>f(x)=A,</m:t>
                  </m:r>
                  <m:ctrlPr>
                    <w:rPr>
                      <w:rFonts w:hint="default" w:ascii="Cambria Math" w:hAnsi="Cambria Math" w:cs="宋体"/>
                      <w:bCs/>
                      <w:i/>
                      <w:color w:val="000000"/>
                      <w:kern w:val="2"/>
                      <w:sz w:val="21"/>
                      <w:szCs w:val="21"/>
                      <w:lang w:val="en-US" w:bidi="ar"/>
                    </w:rPr>
                  </m:ctrlPr>
                </m:e>
              </m:func>
            </m:oMath>
            <w:r>
              <w:rPr>
                <w:rFonts w:hint="eastAsia" w:ascii="宋体" w:hAnsi="宋体" w:eastAsia="宋体" w:cs="宋体"/>
                <w:b w:val="0"/>
                <w:bCs/>
                <w:color w:val="000000"/>
                <w:kern w:val="2"/>
                <w:sz w:val="21"/>
                <w:szCs w:val="21"/>
                <w:lang w:val="en-US" w:eastAsia="zh-CN" w:bidi="ar"/>
              </w:rPr>
              <w:t>或 f(x)→A (x→</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380" w:lineRule="exact"/>
              <w:ind w:left="0"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如果在上述定义中 ,限制x只取正值或者只取负值,即有</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left="0" w:right="0" w:rightChars="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1843405" cy="267335"/>
                  <wp:effectExtent l="0" t="0" r="4445" b="184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1843405" cy="267335"/>
                          </a:xfrm>
                          <a:prstGeom prst="rect">
                            <a:avLst/>
                          </a:prstGeom>
                          <a:noFill/>
                          <a:ln>
                            <a:noFill/>
                          </a:ln>
                        </pic:spPr>
                      </pic:pic>
                    </a:graphicData>
                  </a:graphic>
                </wp:inline>
              </w:drawing>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380" w:lineRule="exact"/>
              <w:ind w:left="0"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则称常数A为函数f(x)当x→+</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或x→-</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时的极限.</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380" w:lineRule="exact"/>
              <w:ind w:left="0"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注意到x→∞意味着同时考虑x→+∞与x→-∞,可以得到下面的定理:</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left="0" w:right="0" w:rightChars="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定理 1</w:t>
            </w:r>
            <w:r>
              <w:rPr>
                <w:rFonts w:hint="eastAsia" w:ascii="宋体" w:hAnsi="宋体" w:eastAsia="宋体" w:cs="宋体"/>
                <w:b w:val="0"/>
                <w:bCs/>
                <w:color w:val="000000"/>
                <w:kern w:val="2"/>
                <w:sz w:val="21"/>
                <w:szCs w:val="21"/>
                <w:lang w:val="en-US" w:eastAsia="zh-CN" w:bidi="ar"/>
              </w:rPr>
              <w:t xml:space="preserve"> </w:t>
            </w:r>
            <m:oMath>
              <m:func>
                <m:funcPr>
                  <m:ctrlPr>
                    <w:rPr>
                      <w:rFonts w:hint="default" w:ascii="Cambria Math" w:hAnsi="Cambria Math" w:cs="宋体"/>
                      <w:bCs/>
                      <w:i/>
                      <w:color w:val="000000"/>
                      <w:kern w:val="2"/>
                      <w:sz w:val="20"/>
                      <w:szCs w:val="20"/>
                      <w:lang w:val="en-US" w:bidi="ar"/>
                    </w:rPr>
                  </m:ctrlPr>
                </m:funcPr>
                <m:fName>
                  <m:limLow>
                    <m:limLowPr>
                      <m:ctrlPr>
                        <w:rPr>
                          <w:rFonts w:hint="default" w:ascii="Cambria Math" w:hAnsi="Cambria Math" w:cs="宋体"/>
                          <w:bCs/>
                          <w:color w:val="000000"/>
                          <w:kern w:val="2"/>
                          <w:sz w:val="20"/>
                          <w:szCs w:val="20"/>
                          <w:lang w:val="en-US" w:bidi="ar"/>
                        </w:rPr>
                      </m:ctrlPr>
                    </m:limLowPr>
                    <m:e>
                      <m:r>
                        <m:rPr>
                          <m:sty m:val="p"/>
                        </m:rPr>
                        <w:rPr>
                          <w:rFonts w:hint="default" w:ascii="Cambria Math" w:hAnsi="Cambria Math" w:cs="宋体"/>
                          <w:color w:val="000000"/>
                          <w:kern w:val="2"/>
                          <w:sz w:val="20"/>
                          <w:szCs w:val="20"/>
                          <w:lang w:val="en-US" w:bidi="ar"/>
                        </w:rPr>
                        <m:t>lim</m:t>
                      </m:r>
                      <m:ctrlPr>
                        <w:rPr>
                          <w:rFonts w:hint="default" w:ascii="Cambria Math" w:hAnsi="Cambria Math" w:cs="宋体"/>
                          <w:bCs/>
                          <w:i/>
                          <w:color w:val="000000"/>
                          <w:kern w:val="2"/>
                          <w:sz w:val="20"/>
                          <w:szCs w:val="20"/>
                          <w:lang w:val="en-US" w:bidi="ar"/>
                        </w:rPr>
                      </m:ctrlPr>
                    </m:e>
                    <m:lim>
                      <m:r>
                        <m:rPr/>
                        <w:rPr>
                          <w:rFonts w:hint="default" w:ascii="Cambria Math" w:hAnsi="Cambria Math" w:cs="宋体"/>
                          <w:color w:val="000000"/>
                          <w:kern w:val="2"/>
                          <w:sz w:val="20"/>
                          <w:szCs w:val="20"/>
                          <w:lang w:val="en-US" w:eastAsia="zh-CN" w:bidi="ar"/>
                        </w:rPr>
                        <m:t>x</m:t>
                      </m:r>
                      <m:r>
                        <m:rPr/>
                        <w:rPr>
                          <w:rFonts w:hint="default" w:ascii="Cambria Math" w:hAnsi="Cambria Math" w:cs="宋体"/>
                          <w:color w:val="000000"/>
                          <w:kern w:val="2"/>
                          <w:sz w:val="20"/>
                          <w:szCs w:val="20"/>
                          <w:lang w:val="en-US" w:bidi="ar"/>
                        </w:rPr>
                        <m:t>→∞</m:t>
                      </m:r>
                      <m:ctrlPr>
                        <w:rPr>
                          <w:rFonts w:hint="default" w:ascii="Cambria Math" w:hAnsi="Cambria Math" w:cs="宋体"/>
                          <w:bCs/>
                          <w:i/>
                          <w:color w:val="000000"/>
                          <w:kern w:val="2"/>
                          <w:sz w:val="20"/>
                          <w:szCs w:val="20"/>
                          <w:lang w:val="en-US" w:bidi="ar"/>
                        </w:rPr>
                      </m:ctrlPr>
                    </m:lim>
                  </m:limLow>
                  <m:ctrlPr>
                    <w:rPr>
                      <w:rFonts w:hint="default" w:ascii="Cambria Math" w:hAnsi="Cambria Math" w:cs="宋体"/>
                      <w:bCs/>
                      <w:i/>
                      <w:color w:val="000000"/>
                      <w:kern w:val="2"/>
                      <w:sz w:val="20"/>
                      <w:szCs w:val="20"/>
                      <w:lang w:val="en-US" w:bidi="ar"/>
                    </w:rPr>
                  </m:ctrlPr>
                </m:fName>
                <m:e>
                  <m:r>
                    <m:rPr/>
                    <w:rPr>
                      <w:rFonts w:hint="default" w:ascii="Cambria Math" w:hAnsi="Cambria Math" w:cs="宋体"/>
                      <w:color w:val="000000"/>
                      <w:kern w:val="2"/>
                      <w:sz w:val="20"/>
                      <w:szCs w:val="20"/>
                      <w:lang w:val="en-US" w:eastAsia="zh-CN" w:bidi="ar"/>
                    </w:rPr>
                    <m:t>f(x)=A</m:t>
                  </m:r>
                  <m:ctrlPr>
                    <w:rPr>
                      <w:rFonts w:hint="default" w:ascii="Cambria Math" w:hAnsi="Cambria Math" w:cs="宋体"/>
                      <w:bCs/>
                      <w:i/>
                      <w:color w:val="000000"/>
                      <w:kern w:val="2"/>
                      <w:sz w:val="20"/>
                      <w:szCs w:val="20"/>
                      <w:lang w:val="en-US" w:bidi="ar"/>
                    </w:rPr>
                  </m:ctrlPr>
                </m:e>
              </m:func>
            </m:oMath>
            <w:r>
              <w:rPr>
                <w:rFonts w:hint="eastAsia" w:ascii="宋体" w:hAnsi="宋体" w:eastAsia="宋体" w:cs="宋体"/>
                <w:b w:val="0"/>
                <w:bCs/>
                <w:color w:val="000000"/>
                <w:kern w:val="2"/>
                <w:sz w:val="21"/>
                <w:szCs w:val="21"/>
                <w:lang w:val="en-US" w:eastAsia="zh-CN" w:bidi="ar"/>
              </w:rPr>
              <w:t>的充分必要条件是</w:t>
            </w:r>
            <m:oMath>
              <m:func>
                <m:funcPr>
                  <m:ctrlPr>
                    <w:rPr>
                      <w:rFonts w:hint="default" w:ascii="Cambria Math" w:hAnsi="Cambria Math" w:cs="宋体"/>
                      <w:bCs/>
                      <w:i/>
                      <w:color w:val="000000"/>
                      <w:kern w:val="2"/>
                      <w:sz w:val="21"/>
                      <w:szCs w:val="21"/>
                      <w:lang w:val="en-US" w:bidi="ar"/>
                    </w:rPr>
                  </m:ctrlPr>
                </m:funcPr>
                <m:fName>
                  <m:limLow>
                    <m:limLowPr>
                      <m:ctrlPr>
                        <w:rPr>
                          <w:rFonts w:hint="default" w:ascii="Cambria Math" w:hAnsi="Cambria Math" w:cs="宋体"/>
                          <w:bCs/>
                          <w:color w:val="000000"/>
                          <w:kern w:val="2"/>
                          <w:sz w:val="21"/>
                          <w:szCs w:val="21"/>
                          <w:lang w:val="en-US" w:bidi="ar"/>
                        </w:rPr>
                      </m:ctrlPr>
                    </m:limLowPr>
                    <m:e>
                      <m:r>
                        <m:rPr>
                          <m:sty m:val="p"/>
                        </m:rPr>
                        <w:rPr>
                          <w:rFonts w:hint="default" w:ascii="Cambria Math" w:hAnsi="Cambria Math" w:cs="宋体"/>
                          <w:color w:val="000000"/>
                          <w:kern w:val="2"/>
                          <w:sz w:val="21"/>
                          <w:szCs w:val="21"/>
                          <w:lang w:val="en-US" w:bidi="ar"/>
                        </w:rPr>
                        <m:t>lim</m:t>
                      </m:r>
                      <m:ctrlPr>
                        <w:rPr>
                          <w:rFonts w:hint="default" w:ascii="Cambria Math" w:hAnsi="Cambria Math" w:cs="宋体"/>
                          <w:bCs/>
                          <w:i/>
                          <w:color w:val="000000"/>
                          <w:kern w:val="2"/>
                          <w:sz w:val="21"/>
                          <w:szCs w:val="21"/>
                          <w:lang w:val="en-US" w:bidi="ar"/>
                        </w:rPr>
                      </m:ctrlPr>
                    </m:e>
                    <m:lim>
                      <m:r>
                        <m:rPr/>
                        <w:rPr>
                          <w:rFonts w:hint="default" w:ascii="Cambria Math" w:hAnsi="Cambria Math" w:cs="宋体"/>
                          <w:color w:val="000000"/>
                          <w:kern w:val="2"/>
                          <w:sz w:val="21"/>
                          <w:szCs w:val="21"/>
                          <w:lang w:val="en-US" w:eastAsia="zh-CN" w:bidi="ar"/>
                        </w:rPr>
                        <m:t>x</m:t>
                      </m:r>
                      <m:r>
                        <m:rPr/>
                        <w:rPr>
                          <w:rFonts w:hint="default" w:ascii="Cambria Math" w:hAnsi="Cambria Math" w:cs="宋体"/>
                          <w:color w:val="000000"/>
                          <w:kern w:val="2"/>
                          <w:sz w:val="21"/>
                          <w:szCs w:val="21"/>
                          <w:lang w:val="en-US" w:bidi="ar"/>
                        </w:rPr>
                        <m:t>→</m:t>
                      </m:r>
                      <m:r>
                        <m:rPr/>
                        <w:rPr>
                          <w:rFonts w:hint="default" w:ascii="Cambria Math" w:hAnsi="Cambria Math" w:cs="宋体"/>
                          <w:color w:val="000000"/>
                          <w:kern w:val="2"/>
                          <w:sz w:val="21"/>
                          <w:szCs w:val="21"/>
                          <w:lang w:val="en-US" w:eastAsia="zh-CN" w:bidi="ar"/>
                        </w:rPr>
                        <m:t>+</m:t>
                      </m:r>
                      <m:r>
                        <m:rPr/>
                        <w:rPr>
                          <w:rFonts w:hint="default" w:ascii="Cambria Math" w:hAnsi="Cambria Math" w:cs="宋体"/>
                          <w:color w:val="000000"/>
                          <w:kern w:val="2"/>
                          <w:sz w:val="21"/>
                          <w:szCs w:val="21"/>
                          <w:lang w:val="en-US" w:bidi="ar"/>
                        </w:rPr>
                        <m:t>∞</m:t>
                      </m:r>
                      <m:ctrlPr>
                        <w:rPr>
                          <w:rFonts w:hint="default" w:ascii="Cambria Math" w:hAnsi="Cambria Math" w:cs="宋体"/>
                          <w:bCs/>
                          <w:i/>
                          <w:color w:val="000000"/>
                          <w:kern w:val="2"/>
                          <w:sz w:val="21"/>
                          <w:szCs w:val="21"/>
                          <w:lang w:val="en-US" w:bidi="ar"/>
                        </w:rPr>
                      </m:ctrlPr>
                    </m:lim>
                  </m:limLow>
                  <m:ctrlPr>
                    <w:rPr>
                      <w:rFonts w:hint="default" w:ascii="Cambria Math" w:hAnsi="Cambria Math" w:cs="宋体"/>
                      <w:bCs/>
                      <w:i/>
                      <w:color w:val="000000"/>
                      <w:kern w:val="2"/>
                      <w:sz w:val="21"/>
                      <w:szCs w:val="21"/>
                      <w:lang w:val="en-US" w:bidi="ar"/>
                    </w:rPr>
                  </m:ctrlPr>
                </m:fName>
                <m:e>
                  <m:r>
                    <m:rPr/>
                    <w:rPr>
                      <w:rFonts w:hint="default" w:ascii="Cambria Math" w:hAnsi="Cambria Math" w:cs="宋体"/>
                      <w:color w:val="000000"/>
                      <w:kern w:val="2"/>
                      <w:sz w:val="21"/>
                      <w:szCs w:val="21"/>
                      <w:lang w:val="en-US" w:eastAsia="zh-CN" w:bidi="ar"/>
                    </w:rPr>
                    <m:t>f(x)</m:t>
                  </m:r>
                  <m:ctrlPr>
                    <w:rPr>
                      <w:rFonts w:hint="default" w:ascii="Cambria Math" w:hAnsi="Cambria Math" w:cs="宋体"/>
                      <w:bCs/>
                      <w:i/>
                      <w:color w:val="000000"/>
                      <w:kern w:val="2"/>
                      <w:sz w:val="21"/>
                      <w:szCs w:val="21"/>
                      <w:lang w:val="en-US" w:bidi="ar"/>
                    </w:rPr>
                  </m:ctrlPr>
                </m:e>
              </m:func>
            </m:oMath>
            <w:r>
              <w:rPr>
                <w:rFonts w:hint="eastAsia" w:hAnsi="Cambria Math" w:cs="宋体"/>
                <w:bCs/>
                <w:i w:val="0"/>
                <w:color w:val="000000"/>
                <w:kern w:val="2"/>
                <w:sz w:val="21"/>
                <w:szCs w:val="21"/>
                <w:lang w:val="en-US" w:eastAsia="zh-CN" w:bidi="ar"/>
              </w:rPr>
              <w:t>=</w:t>
            </w:r>
            <m:oMath>
              <m:func>
                <m:funcPr>
                  <m:ctrlPr>
                    <w:rPr>
                      <w:rFonts w:hint="default" w:ascii="Cambria Math" w:hAnsi="Cambria Math" w:cs="宋体"/>
                      <w:bCs/>
                      <w:i/>
                      <w:color w:val="000000"/>
                      <w:kern w:val="2"/>
                      <w:sz w:val="21"/>
                      <w:szCs w:val="21"/>
                      <w:lang w:val="en-US" w:bidi="ar"/>
                    </w:rPr>
                  </m:ctrlPr>
                </m:funcPr>
                <m:fName>
                  <m:limLow>
                    <m:limLowPr>
                      <m:ctrlPr>
                        <w:rPr>
                          <w:rFonts w:hint="default" w:ascii="Cambria Math" w:hAnsi="Cambria Math" w:cs="宋体"/>
                          <w:bCs/>
                          <w:color w:val="000000"/>
                          <w:kern w:val="2"/>
                          <w:sz w:val="21"/>
                          <w:szCs w:val="21"/>
                          <w:lang w:val="en-US" w:bidi="ar"/>
                        </w:rPr>
                      </m:ctrlPr>
                    </m:limLowPr>
                    <m:e>
                      <m:r>
                        <m:rPr>
                          <m:sty m:val="p"/>
                        </m:rPr>
                        <w:rPr>
                          <w:rFonts w:hint="default" w:ascii="Cambria Math" w:hAnsi="Cambria Math" w:cs="宋体"/>
                          <w:color w:val="000000"/>
                          <w:kern w:val="2"/>
                          <w:sz w:val="21"/>
                          <w:szCs w:val="21"/>
                          <w:lang w:val="en-US" w:bidi="ar"/>
                        </w:rPr>
                        <m:t>lim</m:t>
                      </m:r>
                      <m:ctrlPr>
                        <w:rPr>
                          <w:rFonts w:hint="default" w:ascii="Cambria Math" w:hAnsi="Cambria Math" w:cs="宋体"/>
                          <w:bCs/>
                          <w:i/>
                          <w:color w:val="000000"/>
                          <w:kern w:val="2"/>
                          <w:sz w:val="21"/>
                          <w:szCs w:val="21"/>
                          <w:lang w:val="en-US" w:bidi="ar"/>
                        </w:rPr>
                      </m:ctrlPr>
                    </m:e>
                    <m:lim>
                      <m:r>
                        <m:rPr/>
                        <w:rPr>
                          <w:rFonts w:hint="default" w:ascii="Cambria Math" w:hAnsi="Cambria Math" w:cs="宋体"/>
                          <w:color w:val="000000"/>
                          <w:kern w:val="2"/>
                          <w:sz w:val="21"/>
                          <w:szCs w:val="21"/>
                          <w:lang w:val="en-US" w:eastAsia="zh-CN" w:bidi="ar"/>
                        </w:rPr>
                        <m:t>x</m:t>
                      </m:r>
                      <m:r>
                        <m:rPr/>
                        <w:rPr>
                          <w:rFonts w:hint="default" w:ascii="Cambria Math" w:hAnsi="Cambria Math" w:cs="宋体"/>
                          <w:color w:val="000000"/>
                          <w:kern w:val="2"/>
                          <w:sz w:val="21"/>
                          <w:szCs w:val="21"/>
                          <w:lang w:val="en-US" w:bidi="ar"/>
                        </w:rPr>
                        <m:t>→</m:t>
                      </m:r>
                      <m:r>
                        <m:rPr/>
                        <w:rPr>
                          <w:rFonts w:hint="default" w:ascii="Cambria Math" w:hAnsi="Cambria Math" w:cs="宋体"/>
                          <w:color w:val="000000"/>
                          <w:kern w:val="2"/>
                          <w:sz w:val="21"/>
                          <w:szCs w:val="21"/>
                          <w:lang w:val="en-US" w:eastAsia="zh-CN" w:bidi="ar"/>
                        </w:rPr>
                        <m:t>−</m:t>
                      </m:r>
                      <m:r>
                        <m:rPr/>
                        <w:rPr>
                          <w:rFonts w:hint="default" w:ascii="Cambria Math" w:hAnsi="Cambria Math" w:cs="宋体"/>
                          <w:color w:val="000000"/>
                          <w:kern w:val="2"/>
                          <w:sz w:val="21"/>
                          <w:szCs w:val="21"/>
                          <w:lang w:val="en-US" w:bidi="ar"/>
                        </w:rPr>
                        <m:t>∞</m:t>
                      </m:r>
                      <m:ctrlPr>
                        <w:rPr>
                          <w:rFonts w:hint="default" w:ascii="Cambria Math" w:hAnsi="Cambria Math" w:cs="宋体"/>
                          <w:bCs/>
                          <w:i/>
                          <w:color w:val="000000"/>
                          <w:kern w:val="2"/>
                          <w:sz w:val="21"/>
                          <w:szCs w:val="21"/>
                          <w:lang w:val="en-US" w:bidi="ar"/>
                        </w:rPr>
                      </m:ctrlPr>
                    </m:lim>
                  </m:limLow>
                  <m:ctrlPr>
                    <w:rPr>
                      <w:rFonts w:hint="default" w:ascii="Cambria Math" w:hAnsi="Cambria Math" w:cs="宋体"/>
                      <w:bCs/>
                      <w:i/>
                      <w:color w:val="000000"/>
                      <w:kern w:val="2"/>
                      <w:sz w:val="21"/>
                      <w:szCs w:val="21"/>
                      <w:lang w:val="en-US" w:bidi="ar"/>
                    </w:rPr>
                  </m:ctrlPr>
                </m:fName>
                <m:e>
                  <m:r>
                    <m:rPr/>
                    <w:rPr>
                      <w:rFonts w:hint="default" w:ascii="Cambria Math" w:hAnsi="Cambria Math" w:cs="宋体"/>
                      <w:color w:val="000000"/>
                      <w:kern w:val="2"/>
                      <w:sz w:val="21"/>
                      <w:szCs w:val="21"/>
                      <w:lang w:val="en-US" w:eastAsia="zh-CN" w:bidi="ar"/>
                    </w:rPr>
                    <m:t>f(x)=A</m:t>
                  </m:r>
                  <m:ctrlPr>
                    <w:rPr>
                      <w:rFonts w:hint="default" w:ascii="Cambria Math" w:hAnsi="Cambria Math" w:cs="宋体"/>
                      <w:bCs/>
                      <w:i/>
                      <w:color w:val="000000"/>
                      <w:kern w:val="2"/>
                      <w:sz w:val="21"/>
                      <w:szCs w:val="21"/>
                      <w:lang w:val="en-US" w:bidi="ar"/>
                    </w:rPr>
                  </m:ctrlPr>
                </m:e>
              </m:func>
            </m:oMath>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left="0" w:right="0" w:rightChars="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 1</w:t>
            </w:r>
            <w:r>
              <w:rPr>
                <w:rFonts w:hint="eastAsia" w:ascii="宋体" w:hAnsi="宋体" w:eastAsia="宋体" w:cs="宋体"/>
                <w:b w:val="0"/>
                <w:bCs/>
                <w:color w:val="000000"/>
                <w:kern w:val="2"/>
                <w:sz w:val="21"/>
                <w:szCs w:val="21"/>
                <w:lang w:val="en-US" w:eastAsia="zh-CN" w:bidi="ar"/>
              </w:rPr>
              <w:t xml:space="preserve">  求</w:t>
            </w:r>
            <w:r>
              <w:rPr>
                <w:rFonts w:hint="eastAsia" w:ascii="宋体" w:hAnsi="宋体" w:cs="宋体"/>
                <w:b w:val="0"/>
                <w:bCs/>
                <w:color w:val="000000"/>
                <w:kern w:val="2"/>
                <w:sz w:val="21"/>
                <w:szCs w:val="21"/>
                <w:lang w:val="en-US" w:eastAsia="zh-CN" w:bidi="ar"/>
              </w:rPr>
              <w:t xml:space="preserve"> </w:t>
            </w:r>
            <w:r>
              <w:rPr>
                <w:rFonts w:hint="default"/>
              </w:rPr>
              <w:drawing>
                <wp:inline distT="0" distB="0" distL="114300" distR="114300">
                  <wp:extent cx="723265" cy="267970"/>
                  <wp:effectExtent l="0" t="0" r="635" b="177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723265" cy="267970"/>
                          </a:xfrm>
                          <a:prstGeom prst="rect">
                            <a:avLst/>
                          </a:prstGeom>
                          <a:noFill/>
                          <a:ln>
                            <a:noFill/>
                          </a:ln>
                        </pic:spPr>
                      </pic:pic>
                    </a:graphicData>
                  </a:graphic>
                </wp:inline>
              </w:drawing>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left="0" w:right="0" w:rightChars="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eastAsia="宋体" w:cs="宋体"/>
                <w:b w:val="0"/>
                <w:bCs/>
                <w:color w:val="000000"/>
                <w:kern w:val="2"/>
                <w:sz w:val="21"/>
                <w:szCs w:val="21"/>
                <w:lang w:val="en-US" w:eastAsia="zh-CN" w:bidi="ar"/>
              </w:rPr>
              <w:t xml:space="preserve">   因为当x的绝对值无限增大时</w:t>
            </w:r>
            <w:r>
              <w:rPr>
                <w:rFonts w:hint="eastAsia" w:ascii="宋体" w:hAnsi="宋体" w:cs="宋体"/>
                <w:b w:val="0"/>
                <w:bCs/>
                <w:color w:val="000000"/>
                <w:kern w:val="2"/>
                <w:sz w:val="21"/>
                <w:szCs w:val="21"/>
                <w:lang w:val="en-US" w:eastAsia="zh-CN" w:bidi="ar"/>
              </w:rPr>
              <w:t>,</w:t>
            </w:r>
            <m:oMath>
              <m:box>
                <m:boxPr>
                  <m:ctrlPr>
                    <w:rPr>
                      <w:rFonts w:hint="default" w:ascii="Cambria Math" w:hAnsi="Cambria Math" w:cs="宋体"/>
                      <w:bCs/>
                      <w:i/>
                      <w:color w:val="000000"/>
                      <w:kern w:val="2"/>
                      <w:sz w:val="21"/>
                      <w:szCs w:val="21"/>
                      <w:lang w:val="en-US" w:bidi="ar"/>
                    </w:rPr>
                  </m:ctrlPr>
                </m:boxPr>
                <m:e>
                  <m:argPr>
                    <m:argSz m:val="-1"/>
                  </m:argPr>
                  <m:f>
                    <m:fPr>
                      <m:ctrlPr>
                        <w:rPr>
                          <w:rFonts w:hint="default" w:ascii="Cambria Math" w:hAnsi="Cambria Math" w:cs="宋体"/>
                          <w:bCs/>
                          <w:i/>
                          <w:color w:val="000000"/>
                          <w:kern w:val="2"/>
                          <w:sz w:val="21"/>
                          <w:szCs w:val="21"/>
                          <w:lang w:val="en-US" w:bidi="ar"/>
                        </w:rPr>
                      </m:ctrlPr>
                    </m:fPr>
                    <m:num>
                      <m:r>
                        <m:rPr/>
                        <w:rPr>
                          <w:rFonts w:hint="default" w:ascii="Cambria Math" w:hAnsi="Cambria Math" w:cs="宋体"/>
                          <w:color w:val="000000"/>
                          <w:kern w:val="2"/>
                          <w:sz w:val="21"/>
                          <w:szCs w:val="21"/>
                          <w:lang w:val="en-US" w:eastAsia="zh-CN" w:bidi="ar"/>
                        </w:rPr>
                        <m:t>1</m:t>
                      </m:r>
                      <m:ctrlPr>
                        <w:rPr>
                          <w:rFonts w:hint="default" w:ascii="Cambria Math" w:hAnsi="Cambria Math" w:cs="宋体"/>
                          <w:bCs/>
                          <w:i/>
                          <w:color w:val="000000"/>
                          <w:kern w:val="2"/>
                          <w:sz w:val="21"/>
                          <w:szCs w:val="21"/>
                          <w:lang w:val="en-US" w:bidi="ar"/>
                        </w:rPr>
                      </m:ctrlPr>
                    </m:num>
                    <m:den>
                      <m:r>
                        <m:rPr/>
                        <w:rPr>
                          <w:rFonts w:hint="default" w:ascii="Cambria Math" w:hAnsi="Cambria Math" w:cs="宋体"/>
                          <w:color w:val="000000"/>
                          <w:kern w:val="2"/>
                          <w:sz w:val="21"/>
                          <w:szCs w:val="21"/>
                          <w:lang w:val="en-US" w:eastAsia="zh-CN" w:bidi="ar"/>
                        </w:rPr>
                        <m:t>x</m:t>
                      </m:r>
                      <m:ctrlPr>
                        <w:rPr>
                          <w:rFonts w:hint="default" w:ascii="Cambria Math" w:hAnsi="Cambria Math" w:cs="宋体"/>
                          <w:bCs/>
                          <w:i/>
                          <w:color w:val="000000"/>
                          <w:kern w:val="2"/>
                          <w:sz w:val="21"/>
                          <w:szCs w:val="21"/>
                          <w:lang w:val="en-US" w:bidi="ar"/>
                        </w:rPr>
                      </m:ctrlPr>
                    </m:den>
                  </m:f>
                  <m:ctrlPr>
                    <w:rPr>
                      <w:rFonts w:hint="default" w:ascii="Cambria Math" w:hAnsi="Cambria Math" w:cs="宋体"/>
                      <w:bCs/>
                      <w:i/>
                      <w:color w:val="000000"/>
                      <w:kern w:val="2"/>
                      <w:sz w:val="21"/>
                      <w:szCs w:val="21"/>
                      <w:lang w:val="en-US" w:bidi="ar"/>
                    </w:rPr>
                  </m:ctrlPr>
                </m:e>
              </m:box>
            </m:oMath>
            <w:r>
              <w:rPr>
                <w:rFonts w:hint="eastAsia" w:ascii="宋体" w:hAnsi="宋体" w:eastAsia="宋体" w:cs="宋体"/>
                <w:b w:val="0"/>
                <w:bCs/>
                <w:color w:val="000000"/>
                <w:kern w:val="2"/>
                <w:sz w:val="21"/>
                <w:szCs w:val="21"/>
                <w:lang w:val="en-US" w:eastAsia="zh-CN" w:bidi="ar"/>
              </w:rPr>
              <w:t>无限接近</w:t>
            </w:r>
            <w:r>
              <w:rPr>
                <w:rFonts w:hint="eastAsia" w:ascii="宋体" w:hAnsi="宋体" w:cs="宋体"/>
                <w:b w:val="0"/>
                <w:bCs/>
                <w:color w:val="000000"/>
                <w:kern w:val="2"/>
                <w:sz w:val="21"/>
                <w:szCs w:val="21"/>
                <w:lang w:val="en-US" w:eastAsia="zh-CN" w:bidi="ar"/>
              </w:rPr>
              <w:t>于</w:t>
            </w:r>
            <w:r>
              <w:rPr>
                <w:rFonts w:hint="eastAsia" w:ascii="宋体" w:hAnsi="宋体" w:eastAsia="宋体" w:cs="宋体"/>
                <w:b w:val="0"/>
                <w:bCs/>
                <w:color w:val="000000"/>
                <w:kern w:val="2"/>
                <w:sz w:val="21"/>
                <w:szCs w:val="21"/>
                <w:lang w:val="en-US" w:eastAsia="zh-CN" w:bidi="ar"/>
              </w:rPr>
              <w:t>0,即函数1+</w:t>
            </w:r>
            <m:oMath>
              <m:box>
                <m:boxPr>
                  <m:ctrlPr>
                    <w:rPr>
                      <w:rFonts w:hint="default" w:ascii="Cambria Math" w:hAnsi="Cambria Math" w:cs="宋体"/>
                      <w:bCs/>
                      <w:i/>
                      <w:color w:val="000000"/>
                      <w:kern w:val="2"/>
                      <w:sz w:val="21"/>
                      <w:szCs w:val="21"/>
                      <w:lang w:val="en-US" w:bidi="ar"/>
                    </w:rPr>
                  </m:ctrlPr>
                </m:boxPr>
                <m:e>
                  <m:argPr>
                    <m:argSz m:val="-1"/>
                  </m:argPr>
                  <m:f>
                    <m:fPr>
                      <m:ctrlPr>
                        <w:rPr>
                          <w:rFonts w:hint="default" w:ascii="Cambria Math" w:hAnsi="Cambria Math" w:cs="宋体"/>
                          <w:bCs/>
                          <w:i/>
                          <w:color w:val="000000"/>
                          <w:kern w:val="2"/>
                          <w:sz w:val="21"/>
                          <w:szCs w:val="21"/>
                          <w:lang w:val="en-US" w:bidi="ar"/>
                        </w:rPr>
                      </m:ctrlPr>
                    </m:fPr>
                    <m:num>
                      <m:r>
                        <m:rPr/>
                        <w:rPr>
                          <w:rFonts w:hint="default" w:ascii="Cambria Math" w:hAnsi="Cambria Math" w:cs="宋体"/>
                          <w:color w:val="000000"/>
                          <w:kern w:val="2"/>
                          <w:sz w:val="21"/>
                          <w:szCs w:val="21"/>
                          <w:lang w:val="en-US" w:eastAsia="zh-CN" w:bidi="ar"/>
                        </w:rPr>
                        <m:t>1</m:t>
                      </m:r>
                      <m:ctrlPr>
                        <w:rPr>
                          <w:rFonts w:hint="default" w:ascii="Cambria Math" w:hAnsi="Cambria Math" w:cs="宋体"/>
                          <w:bCs/>
                          <w:i/>
                          <w:color w:val="000000"/>
                          <w:kern w:val="2"/>
                          <w:sz w:val="21"/>
                          <w:szCs w:val="21"/>
                          <w:lang w:val="en-US" w:bidi="ar"/>
                        </w:rPr>
                      </m:ctrlPr>
                    </m:num>
                    <m:den>
                      <m:r>
                        <m:rPr/>
                        <w:rPr>
                          <w:rFonts w:hint="default" w:ascii="Cambria Math" w:hAnsi="Cambria Math" w:cs="宋体"/>
                          <w:color w:val="000000"/>
                          <w:kern w:val="2"/>
                          <w:sz w:val="21"/>
                          <w:szCs w:val="21"/>
                          <w:lang w:val="en-US" w:eastAsia="zh-CN" w:bidi="ar"/>
                        </w:rPr>
                        <m:t>x</m:t>
                      </m:r>
                      <m:ctrlPr>
                        <w:rPr>
                          <w:rFonts w:hint="default" w:ascii="Cambria Math" w:hAnsi="Cambria Math" w:cs="宋体"/>
                          <w:bCs/>
                          <w:i/>
                          <w:color w:val="000000"/>
                          <w:kern w:val="2"/>
                          <w:sz w:val="21"/>
                          <w:szCs w:val="21"/>
                          <w:lang w:val="en-US" w:bidi="ar"/>
                        </w:rPr>
                      </m:ctrlPr>
                    </m:den>
                  </m:f>
                  <m:ctrlPr>
                    <w:rPr>
                      <w:rFonts w:hint="default" w:ascii="Cambria Math" w:hAnsi="Cambria Math" w:cs="宋体"/>
                      <w:bCs/>
                      <w:i/>
                      <w:color w:val="000000"/>
                      <w:kern w:val="2"/>
                      <w:sz w:val="21"/>
                      <w:szCs w:val="21"/>
                      <w:lang w:val="en-US" w:bidi="ar"/>
                    </w:rPr>
                  </m:ctrlPr>
                </m:e>
              </m:box>
            </m:oMath>
            <w:r>
              <w:rPr>
                <w:rFonts w:hint="eastAsia" w:ascii="宋体" w:hAnsi="宋体" w:eastAsia="宋体" w:cs="宋体"/>
                <w:b w:val="0"/>
                <w:bCs/>
                <w:color w:val="000000"/>
                <w:kern w:val="2"/>
                <w:sz w:val="21"/>
                <w:szCs w:val="21"/>
                <w:lang w:val="en-US" w:eastAsia="zh-CN" w:bidi="ar"/>
              </w:rPr>
              <w:t>无限接近于常数1,所以</w:t>
            </w:r>
            <m:oMath>
              <m:func>
                <m:funcPr>
                  <m:ctrlPr>
                    <w:rPr>
                      <w:rFonts w:hint="default" w:ascii="Cambria Math" w:hAnsi="Cambria Math" w:cs="宋体"/>
                      <w:bCs/>
                      <w:i/>
                      <w:color w:val="000000"/>
                      <w:kern w:val="2"/>
                      <w:sz w:val="21"/>
                      <w:szCs w:val="21"/>
                      <w:lang w:val="en-US" w:bidi="ar"/>
                    </w:rPr>
                  </m:ctrlPr>
                </m:funcPr>
                <m:fName>
                  <m:limLow>
                    <m:limLowPr>
                      <m:ctrlPr>
                        <w:rPr>
                          <w:rFonts w:hint="default" w:ascii="Cambria Math" w:hAnsi="Cambria Math" w:cs="宋体"/>
                          <w:bCs/>
                          <w:color w:val="000000"/>
                          <w:kern w:val="2"/>
                          <w:sz w:val="21"/>
                          <w:szCs w:val="21"/>
                          <w:lang w:val="en-US" w:bidi="ar"/>
                        </w:rPr>
                      </m:ctrlPr>
                    </m:limLowPr>
                    <m:e>
                      <m:r>
                        <m:rPr>
                          <m:sty m:val="p"/>
                        </m:rPr>
                        <w:rPr>
                          <w:rFonts w:hint="default" w:ascii="Cambria Math" w:hAnsi="Cambria Math" w:cs="宋体"/>
                          <w:color w:val="000000"/>
                          <w:kern w:val="2"/>
                          <w:sz w:val="21"/>
                          <w:szCs w:val="21"/>
                          <w:lang w:val="en-US" w:bidi="ar"/>
                        </w:rPr>
                        <m:t>lim</m:t>
                      </m:r>
                      <m:ctrlPr>
                        <w:rPr>
                          <w:rFonts w:hint="default" w:ascii="Cambria Math" w:hAnsi="Cambria Math" w:cs="宋体"/>
                          <w:bCs/>
                          <w:i/>
                          <w:color w:val="000000"/>
                          <w:kern w:val="2"/>
                          <w:sz w:val="21"/>
                          <w:szCs w:val="21"/>
                          <w:lang w:val="en-US" w:bidi="ar"/>
                        </w:rPr>
                      </m:ctrlPr>
                    </m:e>
                    <m:lim>
                      <m:r>
                        <m:rPr/>
                        <w:rPr>
                          <w:rFonts w:hint="default" w:ascii="Cambria Math" w:hAnsi="Cambria Math" w:cs="宋体"/>
                          <w:color w:val="000000"/>
                          <w:kern w:val="2"/>
                          <w:sz w:val="21"/>
                          <w:szCs w:val="21"/>
                          <w:lang w:val="en-US" w:eastAsia="zh-CN" w:bidi="ar"/>
                        </w:rPr>
                        <m:t>x</m:t>
                      </m:r>
                      <m:r>
                        <m:rPr/>
                        <w:rPr>
                          <w:rFonts w:hint="default" w:ascii="Cambria Math" w:hAnsi="Cambria Math" w:cs="宋体"/>
                          <w:color w:val="000000"/>
                          <w:kern w:val="2"/>
                          <w:sz w:val="21"/>
                          <w:szCs w:val="21"/>
                          <w:lang w:val="en-US" w:bidi="ar"/>
                        </w:rPr>
                        <m:t>→∞</m:t>
                      </m:r>
                      <m:ctrlPr>
                        <w:rPr>
                          <w:rFonts w:hint="default" w:ascii="Cambria Math" w:hAnsi="Cambria Math" w:cs="宋体"/>
                          <w:bCs/>
                          <w:i/>
                          <w:color w:val="000000"/>
                          <w:kern w:val="2"/>
                          <w:sz w:val="21"/>
                          <w:szCs w:val="21"/>
                          <w:lang w:val="en-US" w:bidi="ar"/>
                        </w:rPr>
                      </m:ctrlPr>
                    </m:lim>
                  </m:limLow>
                  <m:ctrlPr>
                    <w:rPr>
                      <w:rFonts w:hint="default" w:ascii="Cambria Math" w:hAnsi="Cambria Math" w:cs="宋体"/>
                      <w:bCs/>
                      <w:i/>
                      <w:color w:val="000000"/>
                      <w:kern w:val="2"/>
                      <w:sz w:val="21"/>
                      <w:szCs w:val="21"/>
                      <w:lang w:val="en-US" w:bidi="ar"/>
                    </w:rPr>
                  </m:ctrlPr>
                </m:fName>
                <m:e>
                  <m:r>
                    <m:rPr/>
                    <w:rPr>
                      <w:rFonts w:hint="default" w:ascii="Cambria Math" w:hAnsi="Cambria Math" w:cs="宋体"/>
                      <w:color w:val="000000"/>
                      <w:kern w:val="2"/>
                      <w:sz w:val="21"/>
                      <w:szCs w:val="21"/>
                      <w:lang w:val="en-US" w:eastAsia="zh-CN" w:bidi="ar"/>
                    </w:rPr>
                    <m:t>(1+</m:t>
                  </m:r>
                  <m:box>
                    <m:boxPr>
                      <m:ctrlPr>
                        <w:rPr>
                          <w:rFonts w:hint="default" w:ascii="Cambria Math" w:hAnsi="Cambria Math" w:cs="宋体"/>
                          <w:bCs/>
                          <w:i/>
                          <w:color w:val="000000"/>
                          <w:kern w:val="2"/>
                          <w:sz w:val="21"/>
                          <w:szCs w:val="21"/>
                          <w:lang w:val="en-US" w:eastAsia="zh-CN" w:bidi="ar"/>
                        </w:rPr>
                      </m:ctrlPr>
                    </m:boxPr>
                    <m:e>
                      <m:argPr>
                        <m:argSz m:val="-1"/>
                      </m:argPr>
                      <m:f>
                        <m:fPr>
                          <m:ctrlPr>
                            <w:rPr>
                              <w:rFonts w:hint="default" w:ascii="Cambria Math" w:hAnsi="Cambria Math" w:cs="宋体"/>
                              <w:bCs/>
                              <w:i/>
                              <w:color w:val="000000"/>
                              <w:kern w:val="2"/>
                              <w:sz w:val="21"/>
                              <w:szCs w:val="21"/>
                              <w:lang w:val="en-US" w:eastAsia="zh-CN" w:bidi="ar"/>
                            </w:rPr>
                          </m:ctrlPr>
                        </m:fPr>
                        <m:num>
                          <m:r>
                            <m:rPr/>
                            <w:rPr>
                              <w:rFonts w:hint="default" w:ascii="Cambria Math" w:hAnsi="Cambria Math" w:cs="宋体"/>
                              <w:color w:val="000000"/>
                              <w:kern w:val="2"/>
                              <w:sz w:val="21"/>
                              <w:szCs w:val="21"/>
                              <w:lang w:val="en-US" w:eastAsia="zh-CN" w:bidi="ar"/>
                            </w:rPr>
                            <m:t>1</m:t>
                          </m:r>
                          <m:ctrlPr>
                            <w:rPr>
                              <w:rFonts w:hint="default" w:ascii="Cambria Math" w:hAnsi="Cambria Math" w:cs="宋体"/>
                              <w:bCs/>
                              <w:i/>
                              <w:color w:val="000000"/>
                              <w:kern w:val="2"/>
                              <w:sz w:val="21"/>
                              <w:szCs w:val="21"/>
                              <w:lang w:val="en-US" w:eastAsia="zh-CN" w:bidi="ar"/>
                            </w:rPr>
                          </m:ctrlPr>
                        </m:num>
                        <m:den>
                          <m:r>
                            <m:rPr/>
                            <w:rPr>
                              <w:rFonts w:hint="default" w:ascii="Cambria Math" w:hAnsi="Cambria Math" w:cs="宋体"/>
                              <w:color w:val="000000"/>
                              <w:kern w:val="2"/>
                              <w:sz w:val="21"/>
                              <w:szCs w:val="21"/>
                              <w:lang w:val="en-US" w:eastAsia="zh-CN" w:bidi="ar"/>
                            </w:rPr>
                            <m:t>x</m:t>
                          </m:r>
                          <m:ctrlPr>
                            <w:rPr>
                              <w:rFonts w:hint="default" w:ascii="Cambria Math" w:hAnsi="Cambria Math" w:cs="宋体"/>
                              <w:bCs/>
                              <w:i/>
                              <w:color w:val="000000"/>
                              <w:kern w:val="2"/>
                              <w:sz w:val="21"/>
                              <w:szCs w:val="21"/>
                              <w:lang w:val="en-US" w:eastAsia="zh-CN" w:bidi="ar"/>
                            </w:rPr>
                          </m:ctrlPr>
                        </m:den>
                      </m:f>
                      <m:ctrlPr>
                        <w:rPr>
                          <w:rFonts w:hint="default" w:ascii="Cambria Math" w:hAnsi="Cambria Math" w:cs="宋体"/>
                          <w:bCs/>
                          <w:i/>
                          <w:color w:val="000000"/>
                          <w:kern w:val="2"/>
                          <w:sz w:val="21"/>
                          <w:szCs w:val="21"/>
                          <w:lang w:val="en-US" w:eastAsia="zh-CN" w:bidi="ar"/>
                        </w:rPr>
                      </m:ctrlPr>
                    </m:e>
                  </m:box>
                  <m:ctrlPr>
                    <w:rPr>
                      <w:rFonts w:hint="default" w:ascii="Cambria Math" w:hAnsi="Cambria Math" w:cs="宋体"/>
                      <w:bCs/>
                      <w:i/>
                      <w:color w:val="000000"/>
                      <w:kern w:val="2"/>
                      <w:sz w:val="21"/>
                      <w:szCs w:val="21"/>
                      <w:lang w:val="en-US" w:bidi="ar"/>
                    </w:rPr>
                  </m:ctrlPr>
                </m:e>
              </m:func>
            </m:oMath>
            <w:r>
              <w:rPr>
                <w:rFonts w:hint="eastAsia" w:hAnsi="Cambria Math" w:cs="宋体"/>
                <w:bCs/>
                <w:i w:val="0"/>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=1.</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tLeast"/>
              <w:ind w:left="0" w:right="0" w:rightChars="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 2</w:t>
            </w:r>
            <w:r>
              <w:rPr>
                <w:rFonts w:hint="eastAsia" w:ascii="宋体" w:hAnsi="宋体" w:eastAsia="宋体" w:cs="宋体"/>
                <w:b w:val="0"/>
                <w:bCs/>
                <w:color w:val="000000"/>
                <w:kern w:val="2"/>
                <w:sz w:val="21"/>
                <w:szCs w:val="21"/>
                <w:lang w:val="en-US" w:eastAsia="zh-CN" w:bidi="ar"/>
              </w:rPr>
              <w:t xml:space="preserve">  讨论</w:t>
            </w:r>
            <m:oMath>
              <m:func>
                <m:funcPr>
                  <m:ctrlPr>
                    <w:rPr>
                      <w:rFonts w:hint="default" w:ascii="Cambria Math" w:hAnsi="Cambria Math" w:cs="宋体"/>
                      <w:bCs/>
                      <w:i/>
                      <w:color w:val="000000"/>
                      <w:kern w:val="2"/>
                      <w:sz w:val="21"/>
                      <w:szCs w:val="21"/>
                      <w:lang w:val="en-US" w:bidi="ar"/>
                    </w:rPr>
                  </m:ctrlPr>
                </m:funcPr>
                <m:fName>
                  <m:limLow>
                    <m:limLowPr>
                      <m:ctrlPr>
                        <w:rPr>
                          <w:rFonts w:hint="default" w:ascii="Cambria Math" w:hAnsi="Cambria Math" w:cs="宋体"/>
                          <w:bCs/>
                          <w:color w:val="000000"/>
                          <w:kern w:val="2"/>
                          <w:sz w:val="21"/>
                          <w:szCs w:val="21"/>
                          <w:lang w:val="en-US" w:bidi="ar"/>
                        </w:rPr>
                      </m:ctrlPr>
                    </m:limLowPr>
                    <m:e>
                      <m:r>
                        <m:rPr>
                          <m:sty m:val="p"/>
                        </m:rPr>
                        <w:rPr>
                          <w:rFonts w:hint="default" w:ascii="Cambria Math" w:hAnsi="Cambria Math" w:cs="宋体"/>
                          <w:color w:val="000000"/>
                          <w:kern w:val="2"/>
                          <w:sz w:val="21"/>
                          <w:szCs w:val="21"/>
                          <w:lang w:val="en-US" w:bidi="ar"/>
                        </w:rPr>
                        <m:t>lim</m:t>
                      </m:r>
                      <m:ctrlPr>
                        <w:rPr>
                          <w:rFonts w:hint="default" w:ascii="Cambria Math" w:hAnsi="Cambria Math" w:cs="宋体"/>
                          <w:bCs/>
                          <w:i/>
                          <w:color w:val="000000"/>
                          <w:kern w:val="2"/>
                          <w:sz w:val="21"/>
                          <w:szCs w:val="21"/>
                          <w:lang w:val="en-US" w:bidi="ar"/>
                        </w:rPr>
                      </m:ctrlPr>
                    </m:e>
                    <m:lim>
                      <m:r>
                        <m:rPr/>
                        <w:rPr>
                          <w:rFonts w:hint="default" w:ascii="Cambria Math" w:hAnsi="Cambria Math" w:cs="宋体"/>
                          <w:color w:val="000000"/>
                          <w:kern w:val="2"/>
                          <w:sz w:val="21"/>
                          <w:szCs w:val="21"/>
                          <w:lang w:val="en-US" w:eastAsia="zh-CN" w:bidi="ar"/>
                        </w:rPr>
                        <m:t>x</m:t>
                      </m:r>
                      <m:r>
                        <m:rPr/>
                        <w:rPr>
                          <w:rFonts w:hint="default" w:ascii="Cambria Math" w:hAnsi="Cambria Math" w:cs="宋体"/>
                          <w:color w:val="000000"/>
                          <w:kern w:val="2"/>
                          <w:sz w:val="21"/>
                          <w:szCs w:val="21"/>
                          <w:lang w:val="en-US" w:bidi="ar"/>
                        </w:rPr>
                        <m:t>→∞</m:t>
                      </m:r>
                      <m:ctrlPr>
                        <w:rPr>
                          <w:rFonts w:hint="default" w:ascii="Cambria Math" w:hAnsi="Cambria Math" w:cs="宋体"/>
                          <w:bCs/>
                          <w:i/>
                          <w:color w:val="000000"/>
                          <w:kern w:val="2"/>
                          <w:sz w:val="21"/>
                          <w:szCs w:val="21"/>
                          <w:lang w:val="en-US" w:bidi="ar"/>
                        </w:rPr>
                      </m:ctrlPr>
                    </m:lim>
                  </m:limLow>
                  <m:ctrlPr>
                    <w:rPr>
                      <w:rFonts w:hint="default" w:ascii="Cambria Math" w:hAnsi="Cambria Math" w:cs="宋体"/>
                      <w:bCs/>
                      <w:i/>
                      <w:color w:val="000000"/>
                      <w:kern w:val="2"/>
                      <w:sz w:val="21"/>
                      <w:szCs w:val="21"/>
                      <w:lang w:val="en-US" w:bidi="ar"/>
                    </w:rPr>
                  </m:ctrlPr>
                </m:fName>
                <m:e>
                  <m:r>
                    <m:rPr/>
                    <w:rPr>
                      <w:rFonts w:hint="default" w:ascii="Cambria Math" w:hAnsi="Cambria Math" w:cs="宋体"/>
                      <w:color w:val="000000"/>
                      <w:kern w:val="2"/>
                      <w:sz w:val="21"/>
                      <w:szCs w:val="21"/>
                      <w:lang w:val="en-US" w:eastAsia="zh-CN" w:bidi="ar"/>
                    </w:rPr>
                    <m:t>sinx</m:t>
                  </m:r>
                  <m:ctrlPr>
                    <w:rPr>
                      <w:rFonts w:hint="default" w:ascii="Cambria Math" w:hAnsi="Cambria Math" w:cs="宋体"/>
                      <w:bCs/>
                      <w:i/>
                      <w:color w:val="000000"/>
                      <w:kern w:val="2"/>
                      <w:sz w:val="21"/>
                      <w:szCs w:val="21"/>
                      <w:lang w:val="en-US" w:bidi="ar"/>
                    </w:rPr>
                  </m:ctrlPr>
                </m:e>
              </m:func>
            </m:oMath>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tLeast"/>
              <w:ind w:left="0" w:right="0" w:rightChars="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eastAsia="宋体" w:cs="宋体"/>
                <w:b w:val="0"/>
                <w:bCs/>
                <w:color w:val="000000"/>
                <w:kern w:val="2"/>
                <w:sz w:val="21"/>
                <w:szCs w:val="21"/>
                <w:lang w:val="en-US" w:eastAsia="zh-CN" w:bidi="ar"/>
              </w:rPr>
              <w:t xml:space="preserve">   观察函数y=sinx的图形(图 </w:t>
            </w:r>
            <w:r>
              <w:rPr>
                <w:rFonts w:hint="eastAsia" w:ascii="宋体" w:hAnsi="宋体" w:cs="宋体"/>
                <w:b w:val="0"/>
                <w:bCs/>
                <w:color w:val="000000"/>
                <w:kern w:val="2"/>
                <w:sz w:val="21"/>
                <w:szCs w:val="21"/>
                <w:lang w:val="en-US" w:eastAsia="zh-CN" w:bidi="ar"/>
              </w:rPr>
              <w:t>2-1</w:t>
            </w:r>
            <w:r>
              <w:rPr>
                <w:rFonts w:hint="eastAsia" w:ascii="宋体" w:hAnsi="宋体" w:eastAsia="宋体" w:cs="宋体"/>
                <w:b w:val="0"/>
                <w:bCs/>
                <w:color w:val="000000"/>
                <w:kern w:val="2"/>
                <w:sz w:val="21"/>
                <w:szCs w:val="21"/>
                <w:lang w:val="en-US" w:eastAsia="zh-CN" w:bidi="ar"/>
              </w:rPr>
              <w:t>)易知:当自变量x的绝对值 x 无限增大时,对应的函数值y在区间[-1,1]上振荡 ,不能无限接近于任何常数,所以</w:t>
            </w:r>
            <m:oMath>
              <m:func>
                <m:funcPr>
                  <m:ctrlPr>
                    <w:rPr>
                      <w:rFonts w:hint="default" w:ascii="Cambria Math" w:hAnsi="Cambria Math" w:cs="宋体"/>
                      <w:bCs/>
                      <w:i/>
                      <w:color w:val="000000"/>
                      <w:kern w:val="2"/>
                      <w:sz w:val="21"/>
                      <w:szCs w:val="21"/>
                      <w:lang w:val="en-US" w:bidi="ar"/>
                    </w:rPr>
                  </m:ctrlPr>
                </m:funcPr>
                <m:fName>
                  <m:limLow>
                    <m:limLowPr>
                      <m:ctrlPr>
                        <w:rPr>
                          <w:rFonts w:hint="default" w:ascii="Cambria Math" w:hAnsi="Cambria Math" w:cs="宋体"/>
                          <w:bCs/>
                          <w:color w:val="000000"/>
                          <w:kern w:val="2"/>
                          <w:sz w:val="21"/>
                          <w:szCs w:val="21"/>
                          <w:lang w:val="en-US" w:bidi="ar"/>
                        </w:rPr>
                      </m:ctrlPr>
                    </m:limLowPr>
                    <m:e>
                      <m:r>
                        <m:rPr>
                          <m:sty m:val="p"/>
                        </m:rPr>
                        <w:rPr>
                          <w:rFonts w:hint="default" w:ascii="Cambria Math" w:hAnsi="Cambria Math" w:cs="宋体"/>
                          <w:color w:val="000000"/>
                          <w:kern w:val="2"/>
                          <w:sz w:val="21"/>
                          <w:szCs w:val="21"/>
                          <w:lang w:val="en-US" w:bidi="ar"/>
                        </w:rPr>
                        <m:t>lim</m:t>
                      </m:r>
                      <m:ctrlPr>
                        <w:rPr>
                          <w:rFonts w:hint="default" w:ascii="Cambria Math" w:hAnsi="Cambria Math" w:cs="宋体"/>
                          <w:bCs/>
                          <w:i/>
                          <w:color w:val="000000"/>
                          <w:kern w:val="2"/>
                          <w:sz w:val="21"/>
                          <w:szCs w:val="21"/>
                          <w:lang w:val="en-US" w:bidi="ar"/>
                        </w:rPr>
                      </m:ctrlPr>
                    </m:e>
                    <m:lim>
                      <m:r>
                        <m:rPr/>
                        <w:rPr>
                          <w:rFonts w:hint="default" w:ascii="Cambria Math" w:hAnsi="Cambria Math" w:cs="宋体"/>
                          <w:color w:val="000000"/>
                          <w:kern w:val="2"/>
                          <w:sz w:val="21"/>
                          <w:szCs w:val="21"/>
                          <w:lang w:val="en-US" w:eastAsia="zh-CN" w:bidi="ar"/>
                        </w:rPr>
                        <m:t>x</m:t>
                      </m:r>
                      <m:r>
                        <m:rPr/>
                        <w:rPr>
                          <w:rFonts w:hint="default" w:ascii="Cambria Math" w:hAnsi="Cambria Math" w:cs="宋体"/>
                          <w:color w:val="000000"/>
                          <w:kern w:val="2"/>
                          <w:sz w:val="21"/>
                          <w:szCs w:val="21"/>
                          <w:lang w:val="en-US" w:bidi="ar"/>
                        </w:rPr>
                        <m:t>→∞</m:t>
                      </m:r>
                      <m:ctrlPr>
                        <w:rPr>
                          <w:rFonts w:hint="default" w:ascii="Cambria Math" w:hAnsi="Cambria Math" w:cs="宋体"/>
                          <w:bCs/>
                          <w:i/>
                          <w:color w:val="000000"/>
                          <w:kern w:val="2"/>
                          <w:sz w:val="21"/>
                          <w:szCs w:val="21"/>
                          <w:lang w:val="en-US" w:bidi="ar"/>
                        </w:rPr>
                      </m:ctrlPr>
                    </m:lim>
                  </m:limLow>
                  <m:ctrlPr>
                    <w:rPr>
                      <w:rFonts w:hint="default" w:ascii="Cambria Math" w:hAnsi="Cambria Math" w:cs="宋体"/>
                      <w:bCs/>
                      <w:i/>
                      <w:color w:val="000000"/>
                      <w:kern w:val="2"/>
                      <w:sz w:val="21"/>
                      <w:szCs w:val="21"/>
                      <w:lang w:val="en-US" w:bidi="ar"/>
                    </w:rPr>
                  </m:ctrlPr>
                </m:fName>
                <m:e>
                  <m:r>
                    <m:rPr/>
                    <w:rPr>
                      <w:rFonts w:hint="default" w:ascii="Cambria Math" w:hAnsi="Cambria Math" w:cs="宋体"/>
                      <w:color w:val="000000"/>
                      <w:kern w:val="2"/>
                      <w:sz w:val="21"/>
                      <w:szCs w:val="21"/>
                      <w:lang w:val="en-US" w:eastAsia="zh-CN" w:bidi="ar"/>
                    </w:rPr>
                    <m:t>sinx</m:t>
                  </m:r>
                  <m:ctrlPr>
                    <w:rPr>
                      <w:rFonts w:hint="default" w:ascii="Cambria Math" w:hAnsi="Cambria Math" w:cs="宋体"/>
                      <w:bCs/>
                      <w:i/>
                      <w:color w:val="000000"/>
                      <w:kern w:val="2"/>
                      <w:sz w:val="21"/>
                      <w:szCs w:val="21"/>
                      <w:lang w:val="en-US" w:bidi="ar"/>
                    </w:rPr>
                  </m:ctrlPr>
                </m:e>
              </m:func>
            </m:oMath>
            <w:r>
              <w:rPr>
                <w:rFonts w:hint="eastAsia" w:ascii="宋体" w:hAnsi="宋体" w:eastAsia="宋体" w:cs="宋体"/>
                <w:b w:val="0"/>
                <w:bCs/>
                <w:color w:val="000000"/>
                <w:kern w:val="2"/>
                <w:sz w:val="21"/>
                <w:szCs w:val="21"/>
                <w:lang w:val="en-US" w:eastAsia="zh-CN" w:bidi="ar"/>
              </w:rPr>
              <w:t>不存在.</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left="0" w:right="0" w:rightChars="0"/>
              <w:jc w:val="center"/>
              <w:textAlignment w:val="auto"/>
              <w:rPr>
                <w:rFonts w:hint="default"/>
              </w:rPr>
            </w:pPr>
            <w:r>
              <w:rPr>
                <w:rFonts w:hint="default"/>
              </w:rPr>
              <w:drawing>
                <wp:inline distT="0" distB="0" distL="114300" distR="114300">
                  <wp:extent cx="2768600" cy="1062355"/>
                  <wp:effectExtent l="0" t="0" r="1270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2768600" cy="1062355"/>
                          </a:xfrm>
                          <a:prstGeom prst="rect">
                            <a:avLst/>
                          </a:prstGeom>
                          <a:noFill/>
                          <a:ln>
                            <a:noFill/>
                          </a:ln>
                        </pic:spPr>
                      </pic:pic>
                    </a:graphicData>
                  </a:graphic>
                </wp:inline>
              </w:drawing>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left="0" w:right="0" w:rightChars="0" w:firstLine="422" w:firstLineChars="200"/>
              <w:jc w:val="left"/>
              <w:textAlignment w:val="auto"/>
              <w:rPr>
                <w:rFonts w:hint="eastAsia"/>
                <w:b/>
                <w:bCs/>
                <w:lang w:val="en-US" w:eastAsia="zh-CN"/>
              </w:rPr>
            </w:pPr>
            <w:r>
              <w:rPr>
                <w:rFonts w:hint="eastAsia"/>
                <w:b/>
                <w:bCs/>
                <w:lang w:val="en-US" w:eastAsia="zh-CN"/>
              </w:rPr>
              <w:t>二、x→x</w:t>
            </w:r>
            <w:r>
              <w:rPr>
                <w:rFonts w:hint="eastAsia"/>
                <w:b/>
                <w:bCs/>
                <w:vertAlign w:val="subscript"/>
                <w:lang w:val="en-US" w:eastAsia="zh-CN"/>
              </w:rPr>
              <w:t>0</w:t>
            </w:r>
            <w:r>
              <w:rPr>
                <w:rFonts w:hint="eastAsia"/>
                <w:b/>
                <w:bCs/>
                <w:lang w:val="en-US" w:eastAsia="zh-CN"/>
              </w:rPr>
              <w:t>的情形</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left="0" w:right="0" w:rightChars="0" w:firstLine="422" w:firstLineChars="200"/>
              <w:jc w:val="left"/>
              <w:textAlignment w:val="auto"/>
              <w:rPr>
                <w:rFonts w:hint="eastAsia"/>
                <w:lang w:val="en-US" w:eastAsia="zh-CN"/>
              </w:rPr>
            </w:pPr>
            <w:r>
              <w:rPr>
                <w:rFonts w:hint="eastAsia"/>
                <w:b/>
                <w:bCs/>
                <w:lang w:val="en-US" w:eastAsia="zh-CN"/>
              </w:rPr>
              <w:t>定义 2</w:t>
            </w:r>
            <w:r>
              <w:rPr>
                <w:rFonts w:hint="eastAsia"/>
                <w:lang w:val="en-US" w:eastAsia="zh-CN"/>
              </w:rPr>
              <w:t xml:space="preserve"> 设函数 f(x)在点x</w:t>
            </w:r>
            <w:r>
              <w:rPr>
                <w:rFonts w:hint="eastAsia"/>
                <w:vertAlign w:val="subscript"/>
                <w:lang w:val="en-US" w:eastAsia="zh-CN"/>
              </w:rPr>
              <w:t>0</w:t>
            </w:r>
            <w:r>
              <w:rPr>
                <w:rFonts w:hint="eastAsia"/>
                <w:lang w:val="en-US" w:eastAsia="zh-CN"/>
              </w:rPr>
              <w:t>的某一去心邻域内有定义.如果当x→x</w:t>
            </w:r>
            <w:r>
              <w:rPr>
                <w:rFonts w:hint="eastAsia"/>
                <w:vertAlign w:val="subscript"/>
                <w:lang w:val="en-US" w:eastAsia="zh-CN"/>
              </w:rPr>
              <w:t>0</w:t>
            </w:r>
            <w:r>
              <w:rPr>
                <w:rFonts w:hint="eastAsia"/>
                <w:lang w:val="en-US" w:eastAsia="zh-CN"/>
              </w:rPr>
              <w:t xml:space="preserve"> (x≠x</w:t>
            </w:r>
            <w:r>
              <w:rPr>
                <w:rFonts w:hint="eastAsia"/>
                <w:vertAlign w:val="subscript"/>
                <w:lang w:val="en-US" w:eastAsia="zh-CN"/>
              </w:rPr>
              <w:t>0</w:t>
            </w:r>
            <w:r>
              <w:rPr>
                <w:rFonts w:hint="eastAsia"/>
                <w:lang w:val="en-US" w:eastAsia="zh-CN"/>
              </w:rPr>
              <w:t xml:space="preserve"> )时, 函数 f(x)无限接近于常数 A,则称常数A为函数f(x)当x→x</w:t>
            </w:r>
            <w:r>
              <w:rPr>
                <w:rFonts w:hint="eastAsia"/>
                <w:vertAlign w:val="subscript"/>
                <w:lang w:val="en-US" w:eastAsia="zh-CN"/>
              </w:rPr>
              <w:t>0</w:t>
            </w:r>
            <w:r>
              <w:rPr>
                <w:rFonts w:hint="eastAsia"/>
                <w:lang w:val="en-US" w:eastAsia="zh-CN"/>
              </w:rPr>
              <w:t xml:space="preserve"> 时的极限.记作</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left="0" w:right="0" w:rightChars="0" w:firstLine="420" w:firstLineChars="200"/>
              <w:jc w:val="center"/>
              <w:textAlignment w:val="auto"/>
              <w:rPr>
                <w:rFonts w:hint="eastAsia"/>
                <w:lang w:val="en-US" w:eastAsia="zh-CN"/>
              </w:rPr>
            </w:pPr>
            <w:r>
              <w:rPr>
                <w:rFonts w:hint="default"/>
              </w:rPr>
              <w:drawing>
                <wp:inline distT="0" distB="0" distL="114300" distR="114300">
                  <wp:extent cx="2139950" cy="309245"/>
                  <wp:effectExtent l="0" t="0" r="12700" b="1460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1"/>
                          <a:stretch>
                            <a:fillRect/>
                          </a:stretch>
                        </pic:blipFill>
                        <pic:spPr>
                          <a:xfrm>
                            <a:off x="0" y="0"/>
                            <a:ext cx="2139950" cy="309245"/>
                          </a:xfrm>
                          <a:prstGeom prst="rect">
                            <a:avLst/>
                          </a:prstGeom>
                          <a:noFill/>
                          <a:ln>
                            <a:noFill/>
                          </a:ln>
                        </pic:spPr>
                      </pic:pic>
                    </a:graphicData>
                  </a:graphic>
                </wp:inline>
              </w:drawing>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left="0" w:right="0" w:rightChars="0" w:firstLine="422" w:firstLineChars="200"/>
              <w:jc w:val="left"/>
              <w:textAlignment w:val="auto"/>
              <w:rPr>
                <w:rFonts w:hint="eastAsia"/>
                <w:lang w:val="en-US" w:eastAsia="zh-CN"/>
              </w:rPr>
            </w:pPr>
            <w:r>
              <w:rPr>
                <w:rFonts w:hint="eastAsia"/>
                <w:b/>
                <w:bCs/>
                <w:lang w:val="en-US" w:eastAsia="zh-CN"/>
              </w:rPr>
              <w:t>例</w:t>
            </w:r>
            <w:r>
              <w:rPr>
                <w:rFonts w:hint="eastAsia"/>
                <w:lang w:val="en-US" w:eastAsia="zh-CN"/>
              </w:rPr>
              <w:t xml:space="preserve">  试根据定义说明下列结论:</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left="0" w:right="0" w:rightChars="0" w:firstLine="420" w:firstLineChars="200"/>
              <w:jc w:val="left"/>
              <w:textAlignment w:val="auto"/>
              <w:rPr>
                <w:rFonts w:hint="eastAsia"/>
                <w:lang w:val="en-US" w:eastAsia="zh-CN"/>
              </w:rPr>
            </w:pPr>
            <w:r>
              <w:rPr>
                <w:rFonts w:hint="default"/>
              </w:rPr>
              <w:drawing>
                <wp:inline distT="0" distB="0" distL="114300" distR="114300">
                  <wp:extent cx="1136650" cy="492760"/>
                  <wp:effectExtent l="0" t="0" r="6350" b="254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2"/>
                          <a:stretch>
                            <a:fillRect/>
                          </a:stretch>
                        </pic:blipFill>
                        <pic:spPr>
                          <a:xfrm>
                            <a:off x="0" y="0"/>
                            <a:ext cx="1136650" cy="492760"/>
                          </a:xfrm>
                          <a:prstGeom prst="rect">
                            <a:avLst/>
                          </a:prstGeom>
                          <a:noFill/>
                          <a:ln>
                            <a:noFill/>
                          </a:ln>
                        </pic:spPr>
                      </pic:pic>
                    </a:graphicData>
                  </a:graphic>
                </wp:inline>
              </w:drawing>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left="0" w:right="0" w:rightChars="0" w:firstLine="422" w:firstLineChars="200"/>
              <w:jc w:val="left"/>
              <w:textAlignment w:val="auto"/>
              <w:rPr>
                <w:rFonts w:hint="eastAsia"/>
                <w:lang w:val="en-US" w:eastAsia="zh-CN"/>
              </w:rPr>
            </w:pPr>
            <w:r>
              <w:rPr>
                <w:rFonts w:hint="eastAsia"/>
                <w:b/>
                <w:bCs/>
                <w:lang w:val="en-US" w:eastAsia="zh-CN"/>
              </w:rPr>
              <w:t>解</w:t>
            </w:r>
            <w:r>
              <w:rPr>
                <w:rFonts w:hint="eastAsia"/>
                <w:lang w:val="en-US" w:eastAsia="zh-CN"/>
              </w:rPr>
              <w:t xml:space="preserve"> (1)当自变量x趋于x</w:t>
            </w:r>
            <w:r>
              <w:rPr>
                <w:rFonts w:hint="eastAsia"/>
                <w:vertAlign w:val="subscript"/>
                <w:lang w:val="en-US" w:eastAsia="zh-CN"/>
              </w:rPr>
              <w:t>0</w:t>
            </w:r>
            <w:r>
              <w:rPr>
                <w:rFonts w:hint="eastAsia"/>
                <w:lang w:val="en-US" w:eastAsia="zh-CN"/>
              </w:rPr>
              <w:t>时,函数y=x也趋于x</w:t>
            </w:r>
            <w:r>
              <w:rPr>
                <w:rFonts w:hint="eastAsia"/>
                <w:vertAlign w:val="subscript"/>
                <w:lang w:val="en-US" w:eastAsia="zh-CN"/>
              </w:rPr>
              <w:t>0</w:t>
            </w:r>
            <w:r>
              <w:rPr>
                <w:rFonts w:hint="eastAsia"/>
                <w:lang w:val="en-US" w:eastAsia="zh-CN"/>
              </w:rPr>
              <w:t xml:space="preserve"> ,故</w:t>
            </w:r>
            <m:oMath>
              <m:func>
                <m:funcPr>
                  <m:ctrlPr>
                    <w:rPr>
                      <w:rFonts w:hint="default" w:ascii="Cambria Math" w:hAnsi="Cambria Math"/>
                      <w:i/>
                      <w:lang w:val="en-US"/>
                    </w:rPr>
                  </m:ctrlPr>
                </m:funcPr>
                <m:fName>
                  <m:limLow>
                    <m:limLowPr>
                      <m:ctrlPr>
                        <w:rPr>
                          <w:rFonts w:hint="default" w:ascii="Cambria Math" w:hAnsi="Cambria Math"/>
                          <w:lang w:val="en-US"/>
                        </w:rPr>
                      </m:ctrlPr>
                    </m:limLowPr>
                    <m:e>
                      <m:r>
                        <m:rPr>
                          <m:sty m:val="p"/>
                        </m:rPr>
                        <w:rPr>
                          <w:rFonts w:hint="default" w:ascii="Cambria Math" w:hAnsi="Cambria Math"/>
                          <w:lang w:val="en-US"/>
                        </w:rPr>
                        <m:t>lim</m:t>
                      </m:r>
                      <m:ctrlPr>
                        <w:rPr>
                          <w:rFonts w:hint="default" w:ascii="Cambria Math" w:hAnsi="Cambria Math"/>
                          <w:i/>
                          <w:lang w:val="en-US"/>
                        </w:rPr>
                      </m:ctrlPr>
                    </m:e>
                    <m:lim>
                      <m:r>
                        <m:rPr/>
                        <w:rPr>
                          <w:rFonts w:hint="default" w:ascii="Cambria Math" w:hAnsi="Cambria Math"/>
                          <w:lang w:val="en-US" w:eastAsia="zh-CN"/>
                        </w:rPr>
                        <m:t>x</m:t>
                      </m:r>
                      <m:r>
                        <m:rPr/>
                        <w:rPr>
                          <w:rFonts w:hint="default" w:ascii="Cambria Math" w:hAnsi="Cambria Math"/>
                          <w:lang w:val="en-US"/>
                        </w:rPr>
                        <m:t>→</m:t>
                      </m:r>
                      <m:sSub>
                        <m:sSubPr>
                          <m:ctrlPr>
                            <w:rPr>
                              <w:rFonts w:hint="default" w:ascii="Cambria Math" w:hAnsi="Cambria Math"/>
                              <w:i/>
                              <w:lang w:val="en-US"/>
                            </w:rPr>
                          </m:ctrlPr>
                        </m:sSubPr>
                        <m:e>
                          <m:r>
                            <m:rPr/>
                            <w:rPr>
                              <w:rFonts w:hint="default" w:ascii="Cambria Math" w:hAnsi="Cambria Math"/>
                              <w:lang w:val="en-US" w:eastAsia="zh-CN"/>
                            </w:rPr>
                            <m:t>x</m:t>
                          </m:r>
                          <m:ctrlPr>
                            <w:rPr>
                              <w:rFonts w:hint="default" w:ascii="Cambria Math" w:hAnsi="Cambria Math"/>
                              <w:i/>
                              <w:lang w:val="en-US"/>
                            </w:rPr>
                          </m:ctrlPr>
                        </m:e>
                        <m:sub>
                          <m:r>
                            <m:rPr/>
                            <w:rPr>
                              <w:rFonts w:hint="default" w:ascii="Cambria Math" w:hAnsi="Cambria Math"/>
                              <w:lang w:val="en-US" w:eastAsia="zh-CN"/>
                            </w:rPr>
                            <m:t>0</m:t>
                          </m:r>
                          <m:ctrlPr>
                            <w:rPr>
                              <w:rFonts w:hint="default" w:ascii="Cambria Math" w:hAnsi="Cambria Math"/>
                              <w:i/>
                              <w:lang w:val="en-US"/>
                            </w:rPr>
                          </m:ctrlPr>
                        </m:sub>
                      </m:sSub>
                      <m:ctrlPr>
                        <w:rPr>
                          <w:rFonts w:hint="default" w:ascii="Cambria Math" w:hAnsi="Cambria Math"/>
                          <w:i/>
                          <w:lang w:val="en-US"/>
                        </w:rPr>
                      </m:ctrlPr>
                    </m:lim>
                  </m:limLow>
                  <m:ctrlPr>
                    <w:rPr>
                      <w:rFonts w:hint="default" w:ascii="Cambria Math" w:hAnsi="Cambria Math"/>
                      <w:i/>
                      <w:lang w:val="en-US"/>
                    </w:rPr>
                  </m:ctrlPr>
                </m:fName>
                <m:e>
                  <m:r>
                    <m:rPr/>
                    <w:rPr>
                      <w:rFonts w:hint="default" w:ascii="Cambria Math" w:hAnsi="Cambria Math"/>
                      <w:lang w:val="en-US" w:eastAsia="zh-CN"/>
                    </w:rPr>
                    <m:t>x=</m:t>
                  </m:r>
                  <m:sSub>
                    <m:sSubPr>
                      <m:ctrlPr>
                        <w:rPr>
                          <w:rFonts w:hint="default" w:ascii="Cambria Math" w:hAnsi="Cambria Math"/>
                          <w:i/>
                          <w:lang w:val="en-US" w:eastAsia="zh-CN"/>
                        </w:rPr>
                      </m:ctrlPr>
                    </m:sSubPr>
                    <m:e>
                      <m:r>
                        <m:rPr/>
                        <w:rPr>
                          <w:rFonts w:hint="default" w:ascii="Cambria Math" w:hAnsi="Cambria Math"/>
                          <w:lang w:val="en-US" w:eastAsia="zh-CN"/>
                        </w:rPr>
                        <m:t>x</m:t>
                      </m:r>
                      <m:ctrlPr>
                        <w:rPr>
                          <w:rFonts w:hint="default" w:ascii="Cambria Math" w:hAnsi="Cambria Math"/>
                          <w:i/>
                          <w:lang w:val="en-US" w:eastAsia="zh-CN"/>
                        </w:rPr>
                      </m:ctrlPr>
                    </m:e>
                    <m:sub>
                      <m:r>
                        <m:rPr/>
                        <w:rPr>
                          <w:rFonts w:hint="default" w:ascii="Cambria Math" w:hAnsi="Cambria Math"/>
                          <w:lang w:val="en-US" w:eastAsia="zh-CN"/>
                        </w:rPr>
                        <m:t>0</m:t>
                      </m:r>
                      <m:ctrlPr>
                        <w:rPr>
                          <w:rFonts w:hint="default" w:ascii="Cambria Math" w:hAnsi="Cambria Math"/>
                          <w:i/>
                          <w:lang w:val="en-US" w:eastAsia="zh-CN"/>
                        </w:rPr>
                      </m:ctrlPr>
                    </m:sub>
                  </m:sSub>
                  <m:ctrlPr>
                    <w:rPr>
                      <w:rFonts w:hint="default" w:ascii="Cambria Math" w:hAnsi="Cambria Math"/>
                      <w:i/>
                      <w:lang w:val="en-US"/>
                    </w:rPr>
                  </m:ctrlPr>
                </m:e>
              </m:func>
            </m:oMath>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left="0" w:right="0" w:rightChars="0" w:firstLine="420" w:firstLineChars="200"/>
              <w:jc w:val="left"/>
              <w:textAlignment w:val="auto"/>
              <w:rPr>
                <w:rFonts w:hint="eastAsia"/>
                <w:lang w:val="en-US" w:eastAsia="zh-CN"/>
              </w:rPr>
            </w:pPr>
            <w:r>
              <w:rPr>
                <w:rFonts w:hint="eastAsia"/>
                <w:lang w:val="en-US" w:eastAsia="zh-CN"/>
              </w:rPr>
              <w:t>(2)当自变量x趋于x</w:t>
            </w:r>
            <w:r>
              <w:rPr>
                <w:rFonts w:hint="eastAsia"/>
                <w:vertAlign w:val="subscript"/>
                <w:lang w:val="en-US" w:eastAsia="zh-CN"/>
              </w:rPr>
              <w:t>0</w:t>
            </w:r>
            <w:r>
              <w:rPr>
                <w:rFonts w:hint="eastAsia"/>
                <w:lang w:val="en-US" w:eastAsia="zh-CN"/>
              </w:rPr>
              <w:t xml:space="preserve"> 时,函数y=C始终取相同的值C,故</w:t>
            </w:r>
            <m:oMath>
              <m:func>
                <m:funcPr>
                  <m:ctrlPr>
                    <w:rPr>
                      <w:rFonts w:hint="default" w:ascii="Cambria Math" w:hAnsi="Cambria Math"/>
                      <w:i/>
                      <w:lang w:val="en-US"/>
                    </w:rPr>
                  </m:ctrlPr>
                </m:funcPr>
                <m:fName>
                  <m:limLow>
                    <m:limLowPr>
                      <m:ctrlPr>
                        <w:rPr>
                          <w:rFonts w:hint="default" w:ascii="Cambria Math" w:hAnsi="Cambria Math"/>
                          <w:lang w:val="en-US"/>
                        </w:rPr>
                      </m:ctrlPr>
                    </m:limLowPr>
                    <m:e>
                      <m:r>
                        <m:rPr>
                          <m:sty m:val="p"/>
                        </m:rPr>
                        <w:rPr>
                          <w:rFonts w:hint="default" w:ascii="Cambria Math" w:hAnsi="Cambria Math"/>
                          <w:lang w:val="en-US"/>
                        </w:rPr>
                        <m:t>lim</m:t>
                      </m:r>
                      <m:ctrlPr>
                        <w:rPr>
                          <w:rFonts w:hint="default" w:ascii="Cambria Math" w:hAnsi="Cambria Math"/>
                          <w:i/>
                          <w:lang w:val="en-US"/>
                        </w:rPr>
                      </m:ctrlPr>
                    </m:e>
                    <m:lim>
                      <m:r>
                        <m:rPr/>
                        <w:rPr>
                          <w:rFonts w:hint="default" w:ascii="Cambria Math" w:hAnsi="Cambria Math"/>
                          <w:lang w:val="en-US" w:eastAsia="zh-CN"/>
                        </w:rPr>
                        <m:t>x</m:t>
                      </m:r>
                      <m:r>
                        <m:rPr/>
                        <w:rPr>
                          <w:rFonts w:hint="default" w:ascii="Cambria Math" w:hAnsi="Cambria Math"/>
                          <w:lang w:val="en-US"/>
                        </w:rPr>
                        <m:t>→</m:t>
                      </m:r>
                      <m:sSub>
                        <m:sSubPr>
                          <m:ctrlPr>
                            <w:rPr>
                              <w:rFonts w:hint="default" w:ascii="Cambria Math" w:hAnsi="Cambria Math"/>
                              <w:i/>
                              <w:lang w:val="en-US"/>
                            </w:rPr>
                          </m:ctrlPr>
                        </m:sSubPr>
                        <m:e>
                          <m:r>
                            <m:rPr/>
                            <w:rPr>
                              <w:rFonts w:hint="default" w:ascii="Cambria Math" w:hAnsi="Cambria Math"/>
                              <w:lang w:val="en-US" w:eastAsia="zh-CN"/>
                            </w:rPr>
                            <m:t>x</m:t>
                          </m:r>
                          <m:ctrlPr>
                            <w:rPr>
                              <w:rFonts w:hint="default" w:ascii="Cambria Math" w:hAnsi="Cambria Math"/>
                              <w:i/>
                              <w:lang w:val="en-US"/>
                            </w:rPr>
                          </m:ctrlPr>
                        </m:e>
                        <m:sub>
                          <m:r>
                            <m:rPr/>
                            <w:rPr>
                              <w:rFonts w:hint="default" w:ascii="Cambria Math" w:hAnsi="Cambria Math"/>
                              <w:lang w:val="en-US" w:eastAsia="zh-CN"/>
                            </w:rPr>
                            <m:t>0</m:t>
                          </m:r>
                          <m:ctrlPr>
                            <w:rPr>
                              <w:rFonts w:hint="default" w:ascii="Cambria Math" w:hAnsi="Cambria Math"/>
                              <w:i/>
                              <w:lang w:val="en-US"/>
                            </w:rPr>
                          </m:ctrlPr>
                        </m:sub>
                      </m:sSub>
                      <m:ctrlPr>
                        <w:rPr>
                          <w:rFonts w:hint="default" w:ascii="Cambria Math" w:hAnsi="Cambria Math"/>
                          <w:i/>
                          <w:lang w:val="en-US"/>
                        </w:rPr>
                      </m:ctrlPr>
                    </m:lim>
                  </m:limLow>
                  <m:ctrlPr>
                    <w:rPr>
                      <w:rFonts w:hint="default" w:ascii="Cambria Math" w:hAnsi="Cambria Math"/>
                      <w:i/>
                      <w:lang w:val="en-US"/>
                    </w:rPr>
                  </m:ctrlPr>
                </m:fName>
                <m:e>
                  <m:r>
                    <m:rPr/>
                    <w:rPr>
                      <w:rFonts w:hint="default" w:ascii="Cambria Math" w:hAnsi="Cambria Math"/>
                      <w:lang w:val="en-US" w:eastAsia="zh-CN"/>
                    </w:rPr>
                    <m:t>C=C</m:t>
                  </m:r>
                  <m:ctrlPr>
                    <w:rPr>
                      <w:rFonts w:hint="default" w:ascii="Cambria Math" w:hAnsi="Cambria Math"/>
                      <w:i/>
                      <w:lang w:val="en-US"/>
                    </w:rPr>
                  </m:ctrlPr>
                </m:e>
              </m:func>
            </m:oMath>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left="0" w:right="0" w:rightChars="0" w:firstLine="420" w:firstLineChars="200"/>
              <w:jc w:val="left"/>
              <w:textAlignment w:val="auto"/>
              <w:rPr>
                <w:rFonts w:hint="eastAsia"/>
                <w:lang w:val="en-US" w:eastAsia="zh-CN"/>
              </w:rPr>
            </w:pPr>
            <w:r>
              <w:rPr>
                <w:rFonts w:hint="eastAsia"/>
                <w:lang w:val="en-US" w:eastAsia="zh-CN"/>
              </w:rPr>
              <w:t>当自变量x从x</w:t>
            </w:r>
            <w:r>
              <w:rPr>
                <w:rFonts w:hint="eastAsia"/>
                <w:vertAlign w:val="subscript"/>
                <w:lang w:val="en-US" w:eastAsia="zh-CN"/>
              </w:rPr>
              <w:t>0</w:t>
            </w:r>
            <w:r>
              <w:rPr>
                <w:rFonts w:hint="eastAsia"/>
                <w:lang w:val="en-US" w:eastAsia="zh-CN"/>
              </w:rPr>
              <w:t>左侧(或右侧)趋于x</w:t>
            </w:r>
            <w:r>
              <w:rPr>
                <w:rFonts w:hint="eastAsia"/>
                <w:vertAlign w:val="subscript"/>
                <w:lang w:val="en-US" w:eastAsia="zh-CN"/>
              </w:rPr>
              <w:t>0</w:t>
            </w:r>
            <w:r>
              <w:rPr>
                <w:rFonts w:hint="eastAsia"/>
                <w:lang w:val="en-US" w:eastAsia="zh-CN"/>
              </w:rPr>
              <w:t>时,函数f(x)趋于常数A,则称A为f(x)在点x</w:t>
            </w:r>
            <w:r>
              <w:rPr>
                <w:rFonts w:hint="eastAsia"/>
                <w:vertAlign w:val="subscript"/>
                <w:lang w:val="en-US" w:eastAsia="zh-CN"/>
              </w:rPr>
              <w:t>0</w:t>
            </w:r>
            <w:r>
              <w:rPr>
                <w:rFonts w:hint="eastAsia"/>
                <w:lang w:val="en-US" w:eastAsia="zh-CN"/>
              </w:rPr>
              <w:t>处的左极限(或右极限),记为</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left="0" w:right="0" w:rightChars="0" w:firstLine="420" w:firstLineChars="200"/>
              <w:jc w:val="center"/>
              <w:textAlignment w:val="auto"/>
              <w:rPr>
                <w:rFonts w:hint="eastAsia"/>
                <w:lang w:val="en-US" w:eastAsia="zh-CN"/>
              </w:rPr>
            </w:pPr>
            <w:r>
              <w:rPr>
                <w:rFonts w:hint="default"/>
              </w:rPr>
              <w:drawing>
                <wp:inline distT="0" distB="0" distL="114300" distR="114300">
                  <wp:extent cx="2035810" cy="299720"/>
                  <wp:effectExtent l="0" t="0" r="2540" b="508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3"/>
                          <a:stretch>
                            <a:fillRect/>
                          </a:stretch>
                        </pic:blipFill>
                        <pic:spPr>
                          <a:xfrm>
                            <a:off x="0" y="0"/>
                            <a:ext cx="2035810" cy="299720"/>
                          </a:xfrm>
                          <a:prstGeom prst="rect">
                            <a:avLst/>
                          </a:prstGeom>
                          <a:noFill/>
                          <a:ln>
                            <a:noFill/>
                          </a:ln>
                        </pic:spPr>
                      </pic:pic>
                    </a:graphicData>
                  </a:graphic>
                </wp:inline>
              </w:drawing>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left="0" w:right="0" w:rightChars="0" w:firstLine="420" w:firstLineChars="200"/>
              <w:jc w:val="left"/>
              <w:textAlignment w:val="auto"/>
              <w:rPr>
                <w:rFonts w:hint="eastAsia"/>
                <w:lang w:val="en-US" w:eastAsia="zh-CN"/>
              </w:rPr>
            </w:pPr>
            <w:r>
              <w:rPr>
                <w:rFonts w:hint="eastAsia"/>
                <w:lang w:val="en-US" w:eastAsia="zh-CN"/>
              </w:rPr>
              <w:t>图 2-3、图 2-4分别为左极限和右极限的示意图.</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left="0" w:right="0" w:rightChars="0" w:firstLine="420" w:firstLineChars="200"/>
              <w:jc w:val="left"/>
              <w:textAlignment w:val="auto"/>
              <w:rPr>
                <w:rFonts w:hint="eastAsia"/>
                <w:lang w:val="en-US" w:eastAsia="zh-CN"/>
              </w:rPr>
            </w:pPr>
            <w:r>
              <w:rPr>
                <w:rFonts w:hint="default"/>
              </w:rPr>
              <w:drawing>
                <wp:inline distT="0" distB="0" distL="114300" distR="114300">
                  <wp:extent cx="2625090" cy="830580"/>
                  <wp:effectExtent l="0" t="0" r="3810" b="762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4"/>
                          <a:stretch>
                            <a:fillRect/>
                          </a:stretch>
                        </pic:blipFill>
                        <pic:spPr>
                          <a:xfrm>
                            <a:off x="0" y="0"/>
                            <a:ext cx="2625090" cy="83058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leftChars="0" w:right="0" w:rightChars="0" w:firstLine="422" w:firstLineChars="200"/>
              <w:jc w:val="left"/>
              <w:textAlignment w:val="auto"/>
              <w:rPr>
                <w:rFonts w:hint="eastAsia" w:ascii="宋体" w:hAnsi="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定理2</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leftChars="0" w:right="0" w:rightChars="0" w:firstLine="420" w:firstLineChars="200"/>
              <w:jc w:val="left"/>
              <w:textAlignment w:val="auto"/>
              <w:rPr>
                <w:rFonts w:hint="default"/>
              </w:rPr>
            </w:pPr>
            <w:r>
              <w:rPr>
                <w:rFonts w:hint="default"/>
              </w:rPr>
              <w:drawing>
                <wp:inline distT="0" distB="0" distL="114300" distR="114300">
                  <wp:extent cx="3119755" cy="317500"/>
                  <wp:effectExtent l="0" t="0" r="4445" b="635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5"/>
                          <a:stretch>
                            <a:fillRect/>
                          </a:stretch>
                        </pic:blipFill>
                        <pic:spPr>
                          <a:xfrm>
                            <a:off x="0" y="0"/>
                            <a:ext cx="3119755" cy="31750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leftChars="0" w:right="0" w:rightChars="0" w:firstLine="422" w:firstLineChars="200"/>
              <w:jc w:val="left"/>
              <w:textAlignment w:val="auto"/>
              <w:rPr>
                <w:rFonts w:hint="eastAsia"/>
                <w:b/>
                <w:bCs/>
                <w:lang w:val="en-US" w:eastAsia="zh-CN"/>
              </w:rPr>
            </w:pPr>
            <w:r>
              <w:rPr>
                <w:rFonts w:hint="eastAsia"/>
                <w:b/>
                <w:bCs/>
                <w:lang w:eastAsia="zh-CN"/>
              </w:rPr>
              <w:t>例</w:t>
            </w:r>
            <w:r>
              <w:rPr>
                <w:rFonts w:hint="eastAsia"/>
                <w:b/>
                <w:bCs/>
                <w:lang w:val="en-US" w:eastAsia="zh-CN"/>
              </w:rPr>
              <w:t xml:space="preserve">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leftChars="0" w:right="0" w:rightChars="0" w:firstLine="420" w:firstLineChars="200"/>
              <w:jc w:val="left"/>
              <w:textAlignment w:val="auto"/>
              <w:rPr>
                <w:rFonts w:hint="default"/>
              </w:rPr>
            </w:pPr>
            <w:r>
              <w:rPr>
                <w:rFonts w:hint="default"/>
              </w:rPr>
              <w:drawing>
                <wp:inline distT="0" distB="0" distL="114300" distR="114300">
                  <wp:extent cx="1920875" cy="479425"/>
                  <wp:effectExtent l="0" t="0" r="3175" b="15875"/>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6"/>
                          <a:stretch>
                            <a:fillRect/>
                          </a:stretch>
                        </pic:blipFill>
                        <pic:spPr>
                          <a:xfrm>
                            <a:off x="0" y="0"/>
                            <a:ext cx="1920875" cy="47942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leftChars="0" w:right="0" w:rightChars="0" w:firstLine="422" w:firstLineChars="200"/>
              <w:jc w:val="left"/>
              <w:textAlignment w:val="auto"/>
              <w:rPr>
                <w:rFonts w:hint="eastAsia"/>
                <w:b/>
                <w:bCs/>
                <w:lang w:eastAsia="zh-CN"/>
              </w:rPr>
            </w:pPr>
            <w:r>
              <w:rPr>
                <w:rFonts w:hint="eastAsia"/>
                <w:b/>
                <w:bCs/>
                <w:lang w:eastAsia="zh-CN"/>
              </w:rPr>
              <w:t>解</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leftChars="0" w:right="0" w:rightChars="0" w:firstLine="420" w:firstLineChars="200"/>
              <w:jc w:val="left"/>
              <w:textAlignment w:val="auto"/>
              <w:rPr>
                <w:rFonts w:hint="eastAsia"/>
                <w:b/>
                <w:bCs/>
                <w:lang w:val="en-US" w:eastAsia="zh-CN"/>
              </w:rPr>
            </w:pPr>
            <w:r>
              <w:rPr>
                <w:rFonts w:hint="default"/>
              </w:rPr>
              <w:drawing>
                <wp:inline distT="0" distB="0" distL="114300" distR="114300">
                  <wp:extent cx="1363980" cy="421640"/>
                  <wp:effectExtent l="0" t="0" r="7620" b="1651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17"/>
                          <a:stretch>
                            <a:fillRect/>
                          </a:stretch>
                        </pic:blipFill>
                        <pic:spPr>
                          <a:xfrm>
                            <a:off x="0" y="0"/>
                            <a:ext cx="1363980" cy="421640"/>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通过教师讲解，了解函数极限基本理论知识。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宋体" w:hAnsi="宋体" w:cs="宋体"/>
                <w:b/>
                <w:bCs w:val="0"/>
                <w:kern w:val="0"/>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函数极限</w:t>
            </w:r>
            <w:r>
              <w:rPr>
                <w:rFonts w:hint="eastAsia" w:ascii="宋体" w:hAnsi="宋体" w:cs="宋体"/>
                <w:b/>
                <w:bCs w:val="0"/>
                <w:kern w:val="0"/>
                <w:sz w:val="21"/>
                <w:szCs w:val="21"/>
                <w:lang w:val="en-US" w:eastAsia="zh-CN" w:bidi="ar"/>
              </w:rPr>
              <w:t>，让学生知道极限思想是指用极限概念分析问题和解决问题的一种数学思想。</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default"/>
              </w:rPr>
              <w:drawing>
                <wp:inline distT="0" distB="0" distL="114300" distR="114300">
                  <wp:extent cx="2680970" cy="313690"/>
                  <wp:effectExtent l="0" t="0" r="5080" b="1016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18"/>
                          <a:stretch>
                            <a:fillRect/>
                          </a:stretch>
                        </pic:blipFill>
                        <pic:spPr>
                          <a:xfrm>
                            <a:off x="0" y="0"/>
                            <a:ext cx="2680970" cy="313690"/>
                          </a:xfrm>
                          <a:prstGeom prst="rect">
                            <a:avLst/>
                          </a:prstGeom>
                          <a:noFill/>
                          <a:ln>
                            <a:noFill/>
                          </a:ln>
                        </pic:spPr>
                      </pic:pic>
                    </a:graphicData>
                  </a:graphic>
                </wp:inline>
              </w:drawing>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讲解无穷小量与无穷大量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一、无穷小量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 xml:space="preserve">定义 1 </w:t>
            </w:r>
            <w:r>
              <w:rPr>
                <w:rFonts w:hint="eastAsia" w:ascii="宋体" w:hAnsi="宋体" w:eastAsia="宋体" w:cs="宋体"/>
                <w:b w:val="0"/>
                <w:bCs/>
                <w:color w:val="000000"/>
                <w:kern w:val="2"/>
                <w:sz w:val="21"/>
                <w:szCs w:val="21"/>
                <w:lang w:val="en-US" w:eastAsia="zh-CN" w:bidi="ar"/>
              </w:rPr>
              <w:t>如果函数 f(x)当x→x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 xml:space="preserve"> (或x→)时的极限为零 ,则称函数 f(x)为x→ 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 xml:space="preserve"> (或x→∞)时的无穷小量.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因为</w:t>
            </w:r>
            <m:oMath>
              <m:func>
                <m:funcPr>
                  <m:ctrlPr>
                    <w:rPr>
                      <w:rFonts w:hint="default" w:ascii="Cambria Math" w:hAnsi="Cambria Math" w:cs="宋体"/>
                      <w:bCs/>
                      <w:i/>
                      <w:color w:val="000000"/>
                      <w:kern w:val="2"/>
                      <w:sz w:val="21"/>
                      <w:szCs w:val="21"/>
                      <w:lang w:val="en-US" w:bidi="ar"/>
                    </w:rPr>
                  </m:ctrlPr>
                </m:funcPr>
                <m:fName>
                  <m:limLow>
                    <m:limLowPr>
                      <m:ctrlPr>
                        <w:rPr>
                          <w:rFonts w:hint="default" w:ascii="Cambria Math" w:hAnsi="Cambria Math" w:cs="宋体"/>
                          <w:bCs/>
                          <w:color w:val="000000"/>
                          <w:kern w:val="2"/>
                          <w:sz w:val="21"/>
                          <w:szCs w:val="21"/>
                          <w:lang w:val="en-US" w:bidi="ar"/>
                        </w:rPr>
                      </m:ctrlPr>
                    </m:limLowPr>
                    <m:e>
                      <m:r>
                        <m:rPr>
                          <m:sty m:val="p"/>
                        </m:rPr>
                        <w:rPr>
                          <w:rFonts w:hint="default" w:ascii="Cambria Math" w:hAnsi="Cambria Math" w:cs="宋体"/>
                          <w:color w:val="000000"/>
                          <w:kern w:val="2"/>
                          <w:sz w:val="21"/>
                          <w:szCs w:val="21"/>
                          <w:lang w:val="en-US" w:bidi="ar"/>
                        </w:rPr>
                        <m:t>lim</m:t>
                      </m:r>
                      <m:ctrlPr>
                        <w:rPr>
                          <w:rFonts w:hint="default" w:ascii="Cambria Math" w:hAnsi="Cambria Math" w:cs="宋体"/>
                          <w:bCs/>
                          <w:i/>
                          <w:color w:val="000000"/>
                          <w:kern w:val="2"/>
                          <w:sz w:val="21"/>
                          <w:szCs w:val="21"/>
                          <w:lang w:val="en-US" w:bidi="ar"/>
                        </w:rPr>
                      </m:ctrlPr>
                    </m:e>
                    <m:lim>
                      <m:r>
                        <m:rPr/>
                        <w:rPr>
                          <w:rFonts w:hint="default" w:ascii="Cambria Math" w:hAnsi="Cambria Math" w:cs="宋体"/>
                          <w:color w:val="000000"/>
                          <w:kern w:val="2"/>
                          <w:sz w:val="21"/>
                          <w:szCs w:val="21"/>
                          <w:lang w:val="en-US" w:eastAsia="zh-CN" w:bidi="ar"/>
                        </w:rPr>
                        <m:t>x</m:t>
                      </m:r>
                      <m:r>
                        <m:rPr/>
                        <w:rPr>
                          <w:rFonts w:hint="default" w:ascii="Cambria Math" w:hAnsi="Cambria Math" w:cs="宋体"/>
                          <w:color w:val="000000"/>
                          <w:kern w:val="2"/>
                          <w:sz w:val="21"/>
                          <w:szCs w:val="21"/>
                          <w:lang w:val="en-US" w:bidi="ar"/>
                        </w:rPr>
                        <m:t>→</m:t>
                      </m:r>
                      <m:r>
                        <m:rPr/>
                        <w:rPr>
                          <w:rFonts w:hint="default" w:ascii="Cambria Math" w:hAnsi="Cambria Math" w:cs="宋体"/>
                          <w:color w:val="000000"/>
                          <w:kern w:val="2"/>
                          <w:sz w:val="21"/>
                          <w:szCs w:val="21"/>
                          <w:lang w:val="en-US" w:eastAsia="zh-CN" w:bidi="ar"/>
                        </w:rPr>
                        <m:t>+</m:t>
                      </m:r>
                      <m:r>
                        <m:rPr/>
                        <w:rPr>
                          <w:rFonts w:hint="default" w:ascii="Cambria Math" w:hAnsi="Cambria Math" w:cs="宋体"/>
                          <w:color w:val="000000"/>
                          <w:kern w:val="2"/>
                          <w:sz w:val="21"/>
                          <w:szCs w:val="21"/>
                          <w:lang w:val="en-US" w:bidi="ar"/>
                        </w:rPr>
                        <m:t>∞</m:t>
                      </m:r>
                      <m:ctrlPr>
                        <w:rPr>
                          <w:rFonts w:hint="default" w:ascii="Cambria Math" w:hAnsi="Cambria Math" w:cs="宋体"/>
                          <w:bCs/>
                          <w:i/>
                          <w:color w:val="000000"/>
                          <w:kern w:val="2"/>
                          <w:sz w:val="21"/>
                          <w:szCs w:val="21"/>
                          <w:lang w:val="en-US" w:bidi="ar"/>
                        </w:rPr>
                      </m:ctrlPr>
                    </m:lim>
                  </m:limLow>
                  <m:ctrlPr>
                    <w:rPr>
                      <w:rFonts w:hint="default" w:ascii="Cambria Math" w:hAnsi="Cambria Math" w:cs="宋体"/>
                      <w:bCs/>
                      <w:i/>
                      <w:color w:val="000000"/>
                      <w:kern w:val="2"/>
                      <w:sz w:val="21"/>
                      <w:szCs w:val="21"/>
                      <w:lang w:val="en-US" w:bidi="ar"/>
                    </w:rPr>
                  </m:ctrlPr>
                </m:fName>
                <m:e>
                  <m:sSup>
                    <m:sSupPr>
                      <m:ctrlPr>
                        <w:rPr>
                          <w:rFonts w:hint="default" w:ascii="Cambria Math" w:hAnsi="Cambria Math" w:cs="宋体"/>
                          <w:bCs/>
                          <w:i/>
                          <w:color w:val="000000"/>
                          <w:kern w:val="2"/>
                          <w:sz w:val="21"/>
                          <w:szCs w:val="21"/>
                          <w:lang w:val="en-US" w:bidi="ar"/>
                        </w:rPr>
                      </m:ctrlPr>
                    </m:sSupPr>
                    <m:e>
                      <m:r>
                        <m:rPr/>
                        <w:rPr>
                          <w:rFonts w:hint="default" w:ascii="Cambria Math" w:hAnsi="Cambria Math" w:cs="宋体"/>
                          <w:color w:val="000000"/>
                          <w:kern w:val="2"/>
                          <w:sz w:val="21"/>
                          <w:szCs w:val="21"/>
                          <w:lang w:val="en-US" w:eastAsia="zh-CN" w:bidi="ar"/>
                        </w:rPr>
                        <m:t>e</m:t>
                      </m:r>
                      <m:ctrlPr>
                        <w:rPr>
                          <w:rFonts w:hint="default" w:ascii="Cambria Math" w:hAnsi="Cambria Math" w:cs="宋体"/>
                          <w:bCs/>
                          <w:i/>
                          <w:color w:val="000000"/>
                          <w:kern w:val="2"/>
                          <w:sz w:val="21"/>
                          <w:szCs w:val="21"/>
                          <w:lang w:val="en-US" w:bidi="ar"/>
                        </w:rPr>
                      </m:ctrlPr>
                    </m:e>
                    <m:sup>
                      <m:r>
                        <m:rPr/>
                        <w:rPr>
                          <w:rFonts w:hint="default" w:ascii="Cambria Math" w:hAnsi="Cambria Math" w:cs="宋体"/>
                          <w:color w:val="000000"/>
                          <w:kern w:val="2"/>
                          <w:sz w:val="21"/>
                          <w:szCs w:val="21"/>
                          <w:lang w:val="en-US" w:eastAsia="zh-CN" w:bidi="ar"/>
                        </w:rPr>
                        <m:t>−x</m:t>
                      </m:r>
                      <m:ctrlPr>
                        <w:rPr>
                          <w:rFonts w:hint="default" w:ascii="Cambria Math" w:hAnsi="Cambria Math" w:cs="宋体"/>
                          <w:bCs/>
                          <w:i/>
                          <w:color w:val="000000"/>
                          <w:kern w:val="2"/>
                          <w:sz w:val="21"/>
                          <w:szCs w:val="21"/>
                          <w:lang w:val="en-US" w:bidi="ar"/>
                        </w:rPr>
                      </m:ctrlPr>
                    </m:sup>
                  </m:sSup>
                  <m:ctrlPr>
                    <w:rPr>
                      <w:rFonts w:hint="default" w:ascii="Cambria Math" w:hAnsi="Cambria Math" w:cs="宋体"/>
                      <w:bCs/>
                      <w:i/>
                      <w:color w:val="000000"/>
                      <w:kern w:val="2"/>
                      <w:sz w:val="21"/>
                      <w:szCs w:val="21"/>
                      <w:lang w:val="en-US" w:bidi="ar"/>
                    </w:rPr>
                  </m:ctrlPr>
                </m:e>
              </m:func>
              <m:r>
                <m:rPr/>
                <w:rPr>
                  <w:rFonts w:hint="default" w:ascii="Cambria Math" w:hAnsi="Cambria Math" w:cs="宋体"/>
                  <w:color w:val="000000"/>
                  <w:kern w:val="2"/>
                  <w:sz w:val="21"/>
                  <w:szCs w:val="21"/>
                  <w:lang w:val="en-US" w:eastAsia="zh-CN" w:bidi="ar"/>
                </w:rPr>
                <m:t>=0</m:t>
              </m:r>
            </m:oMath>
            <w:r>
              <w:rPr>
                <w:rFonts w:hint="eastAsia" w:ascii="宋体" w:hAnsi="宋体" w:eastAsia="宋体" w:cs="宋体"/>
                <w:b w:val="0"/>
                <w:bCs/>
                <w:color w:val="000000"/>
                <w:kern w:val="2"/>
                <w:sz w:val="21"/>
                <w:szCs w:val="21"/>
                <w:lang w:val="en-US" w:eastAsia="zh-CN" w:bidi="ar"/>
              </w:rPr>
              <w:t>,所以函数e</w:t>
            </w:r>
            <w:r>
              <w:rPr>
                <w:rFonts w:hint="eastAsia" w:ascii="宋体" w:hAnsi="宋体" w:eastAsia="宋体" w:cs="宋体"/>
                <w:b w:val="0"/>
                <w:bCs/>
                <w:color w:val="000000"/>
                <w:kern w:val="2"/>
                <w:sz w:val="21"/>
                <w:szCs w:val="21"/>
                <w:vertAlign w:val="superscript"/>
                <w:lang w:val="en-US" w:eastAsia="zh-CN" w:bidi="ar"/>
              </w:rPr>
              <w:t>-x</w:t>
            </w:r>
            <w:r>
              <w:rPr>
                <w:rFonts w:hint="eastAsia" w:ascii="宋体" w:hAnsi="宋体" w:eastAsia="宋体" w:cs="宋体"/>
                <w:b w:val="0"/>
                <w:bCs/>
                <w:color w:val="000000"/>
                <w:kern w:val="2"/>
                <w:sz w:val="21"/>
                <w:szCs w:val="21"/>
                <w:lang w:val="en-US" w:eastAsia="zh-CN" w:bidi="ar"/>
              </w:rPr>
              <w:t>为当x→+∞时无穷小量.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定理 1</w:t>
            </w:r>
            <w:r>
              <w:rPr>
                <w:rFonts w:hint="eastAsia" w:ascii="宋体" w:hAnsi="宋体" w:eastAsia="宋体" w:cs="宋体"/>
                <w:b w:val="0"/>
                <w:bCs/>
                <w:color w:val="000000"/>
                <w:kern w:val="2"/>
                <w:sz w:val="21"/>
                <w:szCs w:val="21"/>
                <w:lang w:val="en-US" w:eastAsia="zh-CN" w:bidi="ar"/>
              </w:rPr>
              <w:t xml:space="preserve"> </w:t>
            </w:r>
            <m:oMath>
              <m:func>
                <m:funcPr>
                  <m:ctrlPr>
                    <w:rPr>
                      <w:rFonts w:hint="default" w:ascii="Cambria Math" w:hAnsi="Cambria Math" w:cs="宋体"/>
                      <w:bCs/>
                      <w:i/>
                      <w:color w:val="000000"/>
                      <w:kern w:val="2"/>
                      <w:sz w:val="21"/>
                      <w:szCs w:val="21"/>
                      <w:lang w:val="en-US" w:bidi="ar"/>
                    </w:rPr>
                  </m:ctrlPr>
                </m:funcPr>
                <m:fName>
                  <m:limLow>
                    <m:limLowPr>
                      <m:ctrlPr>
                        <w:rPr>
                          <w:rFonts w:hint="default" w:ascii="Cambria Math" w:hAnsi="Cambria Math" w:cs="宋体"/>
                          <w:bCs/>
                          <w:color w:val="000000"/>
                          <w:kern w:val="2"/>
                          <w:sz w:val="21"/>
                          <w:szCs w:val="21"/>
                          <w:lang w:val="en-US" w:bidi="ar"/>
                        </w:rPr>
                      </m:ctrlPr>
                    </m:limLowPr>
                    <m:e>
                      <m:r>
                        <m:rPr>
                          <m:sty m:val="p"/>
                        </m:rPr>
                        <w:rPr>
                          <w:rFonts w:hint="default" w:ascii="Cambria Math" w:hAnsi="Cambria Math" w:cs="宋体"/>
                          <w:color w:val="000000"/>
                          <w:kern w:val="2"/>
                          <w:sz w:val="21"/>
                          <w:szCs w:val="21"/>
                          <w:lang w:val="en-US" w:bidi="ar"/>
                        </w:rPr>
                        <m:t>lim</m:t>
                      </m:r>
                      <m:ctrlPr>
                        <w:rPr>
                          <w:rFonts w:hint="default" w:ascii="Cambria Math" w:hAnsi="Cambria Math" w:cs="宋体"/>
                          <w:bCs/>
                          <w:i/>
                          <w:color w:val="000000"/>
                          <w:kern w:val="2"/>
                          <w:sz w:val="21"/>
                          <w:szCs w:val="21"/>
                          <w:lang w:val="en-US" w:bidi="ar"/>
                        </w:rPr>
                      </m:ctrlPr>
                    </m:e>
                    <m:lim>
                      <m:r>
                        <m:rPr/>
                        <w:rPr>
                          <w:rFonts w:hint="default" w:ascii="Cambria Math" w:hAnsi="Cambria Math" w:cs="宋体"/>
                          <w:color w:val="000000"/>
                          <w:kern w:val="2"/>
                          <w:sz w:val="21"/>
                          <w:szCs w:val="21"/>
                          <w:lang w:val="en-US" w:eastAsia="zh-CN" w:bidi="ar"/>
                        </w:rPr>
                        <m:t>x</m:t>
                      </m:r>
                      <m:r>
                        <m:rPr/>
                        <w:rPr>
                          <w:rFonts w:hint="default" w:ascii="Cambria Math" w:hAnsi="Cambria Math" w:cs="宋体"/>
                          <w:color w:val="000000"/>
                          <w:kern w:val="2"/>
                          <w:sz w:val="21"/>
                          <w:szCs w:val="21"/>
                          <w:lang w:val="en-US" w:bidi="ar"/>
                        </w:rPr>
                        <m:t>→</m:t>
                      </m:r>
                      <m:sSub>
                        <m:sSubPr>
                          <m:ctrlPr>
                            <w:rPr>
                              <w:rFonts w:hint="default" w:ascii="Cambria Math" w:hAnsi="Cambria Math" w:cs="宋体"/>
                              <w:bCs/>
                              <w:i/>
                              <w:color w:val="000000"/>
                              <w:kern w:val="2"/>
                              <w:sz w:val="21"/>
                              <w:szCs w:val="21"/>
                              <w:lang w:val="en-US" w:bidi="ar"/>
                            </w:rPr>
                          </m:ctrlPr>
                        </m:sSubPr>
                        <m:e>
                          <m:r>
                            <m:rPr/>
                            <w:rPr>
                              <w:rFonts w:hint="default" w:ascii="Cambria Math" w:hAnsi="Cambria Math" w:cs="宋体"/>
                              <w:color w:val="000000"/>
                              <w:kern w:val="2"/>
                              <w:sz w:val="21"/>
                              <w:szCs w:val="21"/>
                              <w:lang w:val="en-US" w:eastAsia="zh-CN" w:bidi="ar"/>
                            </w:rPr>
                            <m:t>x</m:t>
                          </m:r>
                          <m:ctrlPr>
                            <w:rPr>
                              <w:rFonts w:hint="default" w:ascii="Cambria Math" w:hAnsi="Cambria Math" w:cs="宋体"/>
                              <w:bCs/>
                              <w:i/>
                              <w:color w:val="000000"/>
                              <w:kern w:val="2"/>
                              <w:sz w:val="21"/>
                              <w:szCs w:val="21"/>
                              <w:lang w:val="en-US" w:bidi="ar"/>
                            </w:rPr>
                          </m:ctrlPr>
                        </m:e>
                        <m:sub>
                          <m:eqArr>
                            <m:eqArrPr>
                              <m:ctrlPr>
                                <w:rPr>
                                  <w:rFonts w:hint="default" w:ascii="Cambria Math" w:hAnsi="Cambria Math" w:cs="宋体"/>
                                  <w:bCs/>
                                  <w:i/>
                                  <w:color w:val="000000"/>
                                  <w:kern w:val="2"/>
                                  <w:sz w:val="21"/>
                                  <w:szCs w:val="21"/>
                                  <w:lang w:val="en-US" w:eastAsia="zh-CN" w:bidi="ar"/>
                                </w:rPr>
                              </m:ctrlPr>
                            </m:eqArrPr>
                            <m:e>
                              <m:r>
                                <m:rPr/>
                                <w:rPr>
                                  <w:rFonts w:hint="default" w:ascii="Cambria Math" w:hAnsi="Cambria Math" w:cs="宋体"/>
                                  <w:color w:val="000000"/>
                                  <w:kern w:val="2"/>
                                  <w:sz w:val="21"/>
                                  <w:szCs w:val="21"/>
                                  <w:lang w:val="en-US" w:eastAsia="zh-CN" w:bidi="ar"/>
                                </w:rPr>
                                <m:t>0</m:t>
                              </m:r>
                              <m:ctrlPr>
                                <w:rPr>
                                  <w:rFonts w:hint="default" w:ascii="Cambria Math" w:hAnsi="Cambria Math" w:cs="宋体"/>
                                  <w:bCs/>
                                  <w:i/>
                                  <w:color w:val="000000"/>
                                  <w:kern w:val="2"/>
                                  <w:sz w:val="21"/>
                                  <w:szCs w:val="21"/>
                                  <w:lang w:val="en-US" w:eastAsia="zh-CN" w:bidi="ar"/>
                                </w:rPr>
                              </m:ctrlPr>
                            </m:e>
                            <m:e>
                              <m:r>
                                <m:rPr/>
                                <w:rPr>
                                  <w:rFonts w:hint="default" w:ascii="Cambria Math" w:hAnsi="Cambria Math" w:cs="宋体"/>
                                  <w:color w:val="000000"/>
                                  <w:kern w:val="2"/>
                                  <w:sz w:val="21"/>
                                  <w:szCs w:val="21"/>
                                  <w:lang w:val="en-US" w:eastAsia="zh-CN" w:bidi="ar"/>
                                </w:rPr>
                                <m:t>x</m:t>
                              </m:r>
                              <m:r>
                                <m:rPr/>
                                <w:rPr>
                                  <w:rFonts w:hint="default" w:ascii="Cambria Math" w:hAnsi="Cambria Math" w:cs="宋体"/>
                                  <w:color w:val="000000"/>
                                  <w:kern w:val="2"/>
                                  <w:sz w:val="21"/>
                                  <w:szCs w:val="21"/>
                                  <w:lang w:val="en-US" w:bidi="ar"/>
                                </w:rPr>
                                <m:t>→∞</m:t>
                              </m:r>
                              <m:ctrlPr>
                                <w:rPr>
                                  <w:rFonts w:hint="default" w:ascii="Cambria Math" w:hAnsi="Cambria Math" w:cs="宋体"/>
                                  <w:bCs/>
                                  <w:i/>
                                  <w:color w:val="000000"/>
                                  <w:kern w:val="2"/>
                                  <w:sz w:val="21"/>
                                  <w:szCs w:val="21"/>
                                  <w:lang w:val="en-US" w:bidi="ar"/>
                                </w:rPr>
                              </m:ctrlPr>
                            </m:e>
                          </m:eqArr>
                          <m:ctrlPr>
                            <w:rPr>
                              <w:rFonts w:hint="default" w:ascii="Cambria Math" w:hAnsi="Cambria Math" w:cs="宋体"/>
                              <w:bCs/>
                              <w:i/>
                              <w:color w:val="000000"/>
                              <w:kern w:val="2"/>
                              <w:sz w:val="21"/>
                              <w:szCs w:val="21"/>
                              <w:lang w:val="en-US" w:eastAsia="zh-CN" w:bidi="ar"/>
                            </w:rPr>
                          </m:ctrlPr>
                        </m:sub>
                      </m:sSub>
                      <m:ctrlPr>
                        <w:rPr>
                          <w:rFonts w:hint="default" w:ascii="Cambria Math" w:hAnsi="Cambria Math" w:cs="宋体"/>
                          <w:bCs/>
                          <w:i/>
                          <w:color w:val="000000"/>
                          <w:kern w:val="2"/>
                          <w:sz w:val="21"/>
                          <w:szCs w:val="21"/>
                          <w:lang w:val="en-US" w:bidi="ar"/>
                        </w:rPr>
                      </m:ctrlPr>
                    </m:lim>
                  </m:limLow>
                  <m:ctrlPr>
                    <w:rPr>
                      <w:rFonts w:hint="default" w:ascii="Cambria Math" w:hAnsi="Cambria Math" w:cs="宋体"/>
                      <w:bCs/>
                      <w:i/>
                      <w:color w:val="000000"/>
                      <w:kern w:val="2"/>
                      <w:sz w:val="21"/>
                      <w:szCs w:val="21"/>
                      <w:lang w:val="en-US" w:bidi="ar"/>
                    </w:rPr>
                  </m:ctrlPr>
                </m:fName>
                <m:e>
                  <m:r>
                    <m:rPr/>
                    <w:rPr>
                      <w:rFonts w:hint="default" w:ascii="Cambria Math" w:hAnsi="Cambria Math" w:cs="宋体"/>
                      <w:color w:val="000000"/>
                      <w:kern w:val="2"/>
                      <w:sz w:val="21"/>
                      <w:szCs w:val="21"/>
                      <w:lang w:val="en-US" w:eastAsia="zh-CN" w:bidi="ar"/>
                    </w:rPr>
                    <m:t>f(x)=A</m:t>
                  </m:r>
                  <m:ctrlPr>
                    <w:rPr>
                      <w:rFonts w:hint="default" w:ascii="Cambria Math" w:hAnsi="Cambria Math" w:cs="宋体"/>
                      <w:bCs/>
                      <w:i/>
                      <w:color w:val="000000"/>
                      <w:kern w:val="2"/>
                      <w:sz w:val="21"/>
                      <w:szCs w:val="21"/>
                      <w:lang w:val="en-US" w:bidi="ar"/>
                    </w:rPr>
                  </m:ctrlPr>
                </m:e>
              </m:func>
            </m:oMath>
            <w:r>
              <w:rPr>
                <w:rFonts w:hint="eastAsia" w:ascii="宋体" w:hAnsi="宋体" w:eastAsia="宋体" w:cs="宋体"/>
                <w:b w:val="0"/>
                <w:bCs/>
                <w:color w:val="000000"/>
                <w:kern w:val="2"/>
                <w:sz w:val="21"/>
                <w:szCs w:val="21"/>
                <w:lang w:val="en-US" w:eastAsia="zh-CN" w:bidi="ar"/>
              </w:rPr>
              <w:t>的充分必要条件为存在x→x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(或x→∞)时的无穷小量</w:t>
            </w:r>
            <w:r>
              <w:rPr>
                <w:rFonts w:hint="eastAsia" w:ascii="宋体" w:hAnsi="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a(x)使得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f(x)=A+a(x)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这一定理的证明可由极限和无穷小量的定义得到,这里从略.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二、无穷小量的运算法则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 xml:space="preserve">定理2 </w:t>
            </w:r>
            <w:r>
              <w:rPr>
                <w:rFonts w:hint="eastAsia" w:ascii="宋体" w:hAnsi="宋体" w:eastAsia="宋体" w:cs="宋体"/>
                <w:b w:val="0"/>
                <w:bCs/>
                <w:color w:val="000000"/>
                <w:kern w:val="2"/>
                <w:sz w:val="21"/>
                <w:szCs w:val="21"/>
                <w:lang w:val="en-US" w:eastAsia="zh-CN" w:bidi="ar"/>
              </w:rPr>
              <w:t>两个无穷小量的和仍为无穷小量.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 xml:space="preserve">推论1 </w:t>
            </w:r>
            <w:r>
              <w:rPr>
                <w:rFonts w:hint="eastAsia" w:ascii="宋体" w:hAnsi="宋体" w:eastAsia="宋体" w:cs="宋体"/>
                <w:b w:val="0"/>
                <w:bCs/>
                <w:color w:val="000000"/>
                <w:kern w:val="2"/>
                <w:sz w:val="21"/>
                <w:szCs w:val="21"/>
                <w:lang w:val="en-US" w:eastAsia="zh-CN" w:bidi="ar"/>
              </w:rPr>
              <w:t>有限个无穷小量的和仍为无穷小量.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 xml:space="preserve">定理3 </w:t>
            </w:r>
            <w:r>
              <w:rPr>
                <w:rFonts w:hint="eastAsia" w:ascii="宋体" w:hAnsi="宋体" w:eastAsia="宋体" w:cs="宋体"/>
                <w:b w:val="0"/>
                <w:bCs/>
                <w:color w:val="000000"/>
                <w:kern w:val="2"/>
                <w:sz w:val="21"/>
                <w:szCs w:val="21"/>
                <w:lang w:val="en-US" w:eastAsia="zh-CN" w:bidi="ar"/>
              </w:rPr>
              <w:t>有界函数与无穷小量的乘积为无穷小量</w:t>
            </w:r>
            <w:r>
              <w:rPr>
                <w:rFonts w:hint="eastAsia" w:ascii="宋体" w:hAnsi="宋体" w:eastAsia="宋体" w:cs="宋体"/>
                <w:b/>
                <w:bCs w:val="0"/>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 xml:space="preserve">推论2 </w:t>
            </w:r>
            <w:r>
              <w:rPr>
                <w:rFonts w:hint="eastAsia" w:ascii="宋体" w:hAnsi="宋体" w:eastAsia="宋体" w:cs="宋体"/>
                <w:b w:val="0"/>
                <w:bCs/>
                <w:color w:val="000000"/>
                <w:kern w:val="2"/>
                <w:sz w:val="21"/>
                <w:szCs w:val="21"/>
                <w:lang w:val="en-US" w:eastAsia="zh-CN" w:bidi="ar"/>
              </w:rPr>
              <w:t>常数与无穷小量的乘积是无穷小量.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 xml:space="preserve">推论3 </w:t>
            </w:r>
            <w:r>
              <w:rPr>
                <w:rFonts w:hint="eastAsia" w:ascii="宋体" w:hAnsi="宋体" w:eastAsia="宋体" w:cs="宋体"/>
                <w:b w:val="0"/>
                <w:bCs/>
                <w:color w:val="000000"/>
                <w:kern w:val="2"/>
                <w:sz w:val="21"/>
                <w:szCs w:val="21"/>
                <w:lang w:val="en-US" w:eastAsia="zh-CN" w:bidi="ar"/>
              </w:rPr>
              <w:t>有限个无穷小量的乘积也是无穷小量.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三、无穷大量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 xml:space="preserve">定义 </w:t>
            </w:r>
            <w:r>
              <w:rPr>
                <w:rFonts w:hint="eastAsia" w:ascii="宋体" w:hAnsi="宋体" w:cs="宋体"/>
                <w:b/>
                <w:bCs w:val="0"/>
                <w:color w:val="000000"/>
                <w:kern w:val="2"/>
                <w:sz w:val="21"/>
                <w:szCs w:val="21"/>
                <w:lang w:val="en-US" w:eastAsia="zh-CN" w:bidi="ar"/>
              </w:rPr>
              <w:t xml:space="preserve">2 </w:t>
            </w:r>
            <w:r>
              <w:rPr>
                <w:rFonts w:hint="eastAsia" w:ascii="宋体" w:hAnsi="宋体" w:eastAsia="宋体" w:cs="宋体"/>
                <w:b w:val="0"/>
                <w:bCs/>
                <w:color w:val="000000"/>
                <w:kern w:val="2"/>
                <w:sz w:val="21"/>
                <w:szCs w:val="21"/>
                <w:lang w:val="en-US" w:eastAsia="zh-CN" w:bidi="ar"/>
              </w:rPr>
              <w:t>如果当 x→x</w:t>
            </w:r>
            <w:r>
              <w:rPr>
                <w:rFonts w:hint="eastAsia" w:ascii="宋体" w:hAnsi="宋体" w:eastAsia="宋体" w:cs="宋体"/>
                <w:b w:val="0"/>
                <w:bCs/>
                <w:color w:val="000000"/>
                <w:kern w:val="2"/>
                <w:sz w:val="21"/>
                <w:szCs w:val="21"/>
                <w:vertAlign w:val="subscript"/>
                <w:lang w:val="en-US" w:eastAsia="zh-CN" w:bidi="ar"/>
              </w:rPr>
              <w:t xml:space="preserve">0 </w:t>
            </w:r>
            <w:r>
              <w:rPr>
                <w:rFonts w:hint="eastAsia" w:ascii="宋体" w:hAnsi="宋体" w:eastAsia="宋体" w:cs="宋体"/>
                <w:b w:val="0"/>
                <w:bCs/>
                <w:color w:val="000000"/>
                <w:kern w:val="2"/>
                <w:sz w:val="21"/>
                <w:szCs w:val="21"/>
                <w:lang w:val="en-US" w:eastAsia="zh-CN" w:bidi="ar"/>
              </w:rPr>
              <w:t>(或 x→</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)时 ,对应的函数值  f(x)无限增大,则称函数 f(x)当x→x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 xml:space="preserve"> (或x→∞)时为无穷大量.记作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924050" cy="233045"/>
                  <wp:effectExtent l="0" t="0" r="0" b="1460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9"/>
                          <a:stretch>
                            <a:fillRect/>
                          </a:stretch>
                        </pic:blipFill>
                        <pic:spPr>
                          <a:xfrm>
                            <a:off x="0" y="0"/>
                            <a:ext cx="1924050" cy="23304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 xml:space="preserve"> (或x→∞)时为无穷大量的 f(x),按函数极限的定义来说 ,极限是不存在 的.但为了便于叙述函数的这一性态 ,我们也说</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函数的极限是无穷大量</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如果当x→x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 xml:space="preserve"> (或x→∞)时 ,对应的函数值 f(x)无限增大 ,则称函数 f(x)当x→x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 xml:space="preserve"> (或x→∞)时为正无穷大量.记作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991995" cy="209550"/>
                  <wp:effectExtent l="0" t="0" r="8255"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20"/>
                          <a:stretch>
                            <a:fillRect/>
                          </a:stretch>
                        </pic:blipFill>
                        <pic:spPr>
                          <a:xfrm>
                            <a:off x="0" y="0"/>
                            <a:ext cx="1991995" cy="20955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若对应的函数值 f(x)&lt;0,</w:t>
            </w:r>
            <w:r>
              <w:rPr>
                <w:rFonts w:hint="eastAsia" w:ascii="宋体" w:hAnsi="宋体" w:cs="宋体"/>
                <w:b w:val="0"/>
                <w:bCs/>
                <w:color w:val="000000"/>
                <w:kern w:val="2"/>
                <w:sz w:val="21"/>
                <w:szCs w:val="21"/>
                <w:lang w:val="en-US" w:eastAsia="zh-CN" w:bidi="ar"/>
              </w:rPr>
              <w:t>且</w:t>
            </w:r>
            <m:oMath>
              <m:d>
                <m:dPr>
                  <m:begChr m:val="|"/>
                  <m:endChr m:val="|"/>
                  <m:ctrlPr>
                    <w:rPr>
                      <w:rFonts w:ascii="Cambria Math" w:hAnsi="Cambria Math" w:cs="宋体"/>
                      <w:bCs/>
                      <w:i/>
                      <w:color w:val="000000"/>
                      <w:kern w:val="2"/>
                      <w:sz w:val="21"/>
                      <w:szCs w:val="21"/>
                      <w:lang w:val="en-US" w:bidi="ar"/>
                    </w:rPr>
                  </m:ctrlPr>
                </m:dPr>
                <m:e>
                  <m:r>
                    <m:rPr/>
                    <w:rPr>
                      <w:rFonts w:hint="default" w:ascii="Cambria Math" w:hAnsi="Cambria Math" w:cs="宋体"/>
                      <w:color w:val="000000"/>
                      <w:kern w:val="2"/>
                      <w:sz w:val="21"/>
                      <w:szCs w:val="21"/>
                      <w:lang w:val="en-US" w:eastAsia="zh-CN" w:bidi="ar"/>
                    </w:rPr>
                    <m:t>f(x)</m:t>
                  </m:r>
                  <m:ctrlPr>
                    <w:rPr>
                      <w:rFonts w:ascii="Cambria Math" w:hAnsi="Cambria Math" w:cs="宋体"/>
                      <w:bCs/>
                      <w:i/>
                      <w:color w:val="000000"/>
                      <w:kern w:val="2"/>
                      <w:sz w:val="21"/>
                      <w:szCs w:val="21"/>
                      <w:lang w:val="en-US" w:bidi="ar"/>
                    </w:rPr>
                  </m:ctrlPr>
                </m:e>
              </m:d>
            </m:oMath>
            <w:r>
              <w:rPr>
                <w:rFonts w:hint="eastAsia" w:ascii="宋体" w:hAnsi="宋体" w:eastAsia="宋体" w:cs="宋体"/>
                <w:b w:val="0"/>
                <w:bCs/>
                <w:color w:val="000000"/>
                <w:kern w:val="2"/>
                <w:sz w:val="21"/>
                <w:szCs w:val="21"/>
                <w:lang w:val="en-US" w:eastAsia="zh-CN" w:bidi="ar"/>
              </w:rPr>
              <w:t>无限增大 ,则称函数 f(x)当x→x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 xml:space="preserve"> (或x→∞)时为负无穷大量.记作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957705" cy="284480"/>
                  <wp:effectExtent l="0" t="0" r="4445" b="127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21"/>
                          <a:stretch>
                            <a:fillRect/>
                          </a:stretch>
                        </pic:blipFill>
                        <pic:spPr>
                          <a:xfrm>
                            <a:off x="0" y="0"/>
                            <a:ext cx="1957705" cy="28448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定理 4</w:t>
            </w:r>
            <w:r>
              <w:rPr>
                <w:rFonts w:hint="eastAsia" w:ascii="宋体" w:hAnsi="宋体" w:eastAsia="宋体" w:cs="宋体"/>
                <w:b w:val="0"/>
                <w:bCs/>
                <w:color w:val="000000"/>
                <w:kern w:val="2"/>
                <w:sz w:val="21"/>
                <w:szCs w:val="21"/>
                <w:lang w:val="en-US" w:eastAsia="zh-CN" w:bidi="ar"/>
              </w:rPr>
              <w:t xml:space="preserve"> 在自变量同一变化过程中,如果 f(x)为无穷大量 ,则</w:t>
            </w:r>
            <m:oMath>
              <m:box>
                <m:boxPr>
                  <m:ctrlPr>
                    <w:rPr>
                      <w:rFonts w:ascii="Cambria Math" w:hAnsi="Cambria Math" w:cs="宋体"/>
                      <w:bCs/>
                      <w:i/>
                      <w:color w:val="000000"/>
                      <w:kern w:val="2"/>
                      <w:sz w:val="21"/>
                      <w:szCs w:val="21"/>
                      <w:lang w:val="en-US" w:bidi="ar"/>
                    </w:rPr>
                  </m:ctrlPr>
                </m:boxPr>
                <m:e>
                  <m:argPr>
                    <m:argSz m:val="-1"/>
                  </m:argPr>
                  <m:f>
                    <m:fPr>
                      <m:ctrlPr>
                        <w:rPr>
                          <w:rFonts w:ascii="Cambria Math" w:hAnsi="Cambria Math" w:cs="宋体"/>
                          <w:bCs/>
                          <w:i/>
                          <w:color w:val="000000"/>
                          <w:kern w:val="2"/>
                          <w:sz w:val="21"/>
                          <w:szCs w:val="21"/>
                          <w:lang w:val="en-US" w:bidi="ar"/>
                        </w:rPr>
                      </m:ctrlPr>
                    </m:fPr>
                    <m:num>
                      <m:r>
                        <m:rPr/>
                        <w:rPr>
                          <w:rFonts w:hint="default" w:ascii="Cambria Math" w:hAnsi="Cambria Math" w:cs="宋体"/>
                          <w:color w:val="000000"/>
                          <w:kern w:val="2"/>
                          <w:sz w:val="21"/>
                          <w:szCs w:val="21"/>
                          <w:lang w:val="en-US" w:eastAsia="zh-CN" w:bidi="ar"/>
                        </w:rPr>
                        <m:t>1</m:t>
                      </m:r>
                      <m:ctrlPr>
                        <w:rPr>
                          <w:rFonts w:ascii="Cambria Math" w:hAnsi="Cambria Math" w:cs="宋体"/>
                          <w:bCs/>
                          <w:i/>
                          <w:color w:val="000000"/>
                          <w:kern w:val="2"/>
                          <w:sz w:val="21"/>
                          <w:szCs w:val="21"/>
                          <w:lang w:val="en-US" w:bidi="ar"/>
                        </w:rPr>
                      </m:ctrlPr>
                    </m:num>
                    <m:den>
                      <m:r>
                        <m:rPr/>
                        <w:rPr>
                          <w:rFonts w:hint="default" w:ascii="Cambria Math" w:hAnsi="Cambria Math" w:cs="宋体"/>
                          <w:color w:val="000000"/>
                          <w:kern w:val="2"/>
                          <w:sz w:val="21"/>
                          <w:szCs w:val="21"/>
                          <w:lang w:val="en-US" w:eastAsia="zh-CN" w:bidi="ar"/>
                        </w:rPr>
                        <m:t>f(x)</m:t>
                      </m:r>
                      <m:ctrlPr>
                        <w:rPr>
                          <w:rFonts w:ascii="Cambria Math" w:hAnsi="Cambria Math" w:cs="宋体"/>
                          <w:bCs/>
                          <w:i/>
                          <w:color w:val="000000"/>
                          <w:kern w:val="2"/>
                          <w:sz w:val="21"/>
                          <w:szCs w:val="21"/>
                          <w:lang w:val="en-US" w:bidi="ar"/>
                        </w:rPr>
                      </m:ctrlPr>
                    </m:den>
                  </m:f>
                  <m:ctrlPr>
                    <w:rPr>
                      <w:rFonts w:ascii="Cambria Math" w:hAnsi="Cambria Math" w:cs="宋体"/>
                      <w:bCs/>
                      <w:i/>
                      <w:color w:val="000000"/>
                      <w:kern w:val="2"/>
                      <w:sz w:val="21"/>
                      <w:szCs w:val="21"/>
                      <w:lang w:val="en-US" w:bidi="ar"/>
                    </w:rPr>
                  </m:ctrlPr>
                </m:e>
              </m:box>
            </m:oMath>
            <w:r>
              <w:rPr>
                <w:rFonts w:hint="eastAsia" w:ascii="宋体" w:hAnsi="宋体" w:eastAsia="宋体" w:cs="宋体"/>
                <w:b w:val="0"/>
                <w:bCs/>
                <w:color w:val="000000"/>
                <w:kern w:val="2"/>
                <w:sz w:val="21"/>
                <w:szCs w:val="21"/>
                <w:lang w:val="en-US" w:eastAsia="zh-CN" w:bidi="ar"/>
              </w:rPr>
              <w:t>为无穷小量;反之 ,如果f(x)为无穷小量 ,则</w:t>
            </w:r>
            <m:oMath>
              <m:box>
                <m:boxPr>
                  <m:ctrlPr>
                    <w:rPr>
                      <w:rFonts w:ascii="Cambria Math" w:hAnsi="Cambria Math" w:cs="宋体"/>
                      <w:bCs/>
                      <w:i/>
                      <w:color w:val="000000"/>
                      <w:kern w:val="2"/>
                      <w:sz w:val="21"/>
                      <w:szCs w:val="21"/>
                      <w:lang w:val="en-US" w:bidi="ar"/>
                    </w:rPr>
                  </m:ctrlPr>
                </m:boxPr>
                <m:e>
                  <m:argPr>
                    <m:argSz m:val="-1"/>
                  </m:argPr>
                  <m:f>
                    <m:fPr>
                      <m:ctrlPr>
                        <w:rPr>
                          <w:rFonts w:ascii="Cambria Math" w:hAnsi="Cambria Math" w:cs="宋体"/>
                          <w:bCs/>
                          <w:i/>
                          <w:color w:val="000000"/>
                          <w:kern w:val="2"/>
                          <w:sz w:val="21"/>
                          <w:szCs w:val="21"/>
                          <w:lang w:val="en-US" w:bidi="ar"/>
                        </w:rPr>
                      </m:ctrlPr>
                    </m:fPr>
                    <m:num>
                      <m:r>
                        <m:rPr/>
                        <w:rPr>
                          <w:rFonts w:hint="default" w:ascii="Cambria Math" w:hAnsi="Cambria Math" w:cs="宋体"/>
                          <w:color w:val="000000"/>
                          <w:kern w:val="2"/>
                          <w:sz w:val="21"/>
                          <w:szCs w:val="21"/>
                          <w:lang w:val="en-US" w:eastAsia="zh-CN" w:bidi="ar"/>
                        </w:rPr>
                        <m:t>1</m:t>
                      </m:r>
                      <m:ctrlPr>
                        <w:rPr>
                          <w:rFonts w:ascii="Cambria Math" w:hAnsi="Cambria Math" w:cs="宋体"/>
                          <w:bCs/>
                          <w:i/>
                          <w:color w:val="000000"/>
                          <w:kern w:val="2"/>
                          <w:sz w:val="21"/>
                          <w:szCs w:val="21"/>
                          <w:lang w:val="en-US" w:bidi="ar"/>
                        </w:rPr>
                      </m:ctrlPr>
                    </m:num>
                    <m:den>
                      <m:r>
                        <m:rPr/>
                        <w:rPr>
                          <w:rFonts w:hint="default" w:ascii="Cambria Math" w:hAnsi="Cambria Math" w:cs="宋体"/>
                          <w:color w:val="000000"/>
                          <w:kern w:val="2"/>
                          <w:sz w:val="21"/>
                          <w:szCs w:val="21"/>
                          <w:lang w:val="en-US" w:eastAsia="zh-CN" w:bidi="ar"/>
                        </w:rPr>
                        <m:t>f(x)</m:t>
                      </m:r>
                      <m:ctrlPr>
                        <w:rPr>
                          <w:rFonts w:ascii="Cambria Math" w:hAnsi="Cambria Math" w:cs="宋体"/>
                          <w:bCs/>
                          <w:i/>
                          <w:color w:val="000000"/>
                          <w:kern w:val="2"/>
                          <w:sz w:val="21"/>
                          <w:szCs w:val="21"/>
                          <w:lang w:val="en-US" w:bidi="ar"/>
                        </w:rPr>
                      </m:ctrlPr>
                    </m:den>
                  </m:f>
                  <m:ctrlPr>
                    <w:rPr>
                      <w:rFonts w:ascii="Cambria Math" w:hAnsi="Cambria Math" w:cs="宋体"/>
                      <w:bCs/>
                      <w:i/>
                      <w:color w:val="000000"/>
                      <w:kern w:val="2"/>
                      <w:sz w:val="21"/>
                      <w:szCs w:val="21"/>
                      <w:lang w:val="en-US" w:bidi="ar"/>
                    </w:rPr>
                  </m:ctrlPr>
                </m:e>
              </m:box>
            </m:oMath>
            <w:r>
              <w:rPr>
                <w:rFonts w:hint="eastAsia" w:ascii="宋体" w:hAnsi="宋体" w:eastAsia="宋体" w:cs="宋体"/>
                <w:b w:val="0"/>
                <w:bCs/>
                <w:color w:val="000000"/>
                <w:kern w:val="2"/>
                <w:sz w:val="21"/>
                <w:szCs w:val="21"/>
                <w:lang w:val="en-US" w:eastAsia="zh-CN" w:bidi="ar"/>
              </w:rPr>
              <w:t>为无穷大量.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w:t>
            </w:r>
            <w:r>
              <w:rPr>
                <w:rFonts w:hint="eastAsia" w:ascii="宋体" w:hAnsi="宋体" w:eastAsia="宋体" w:cs="宋体"/>
                <w:b w:val="0"/>
                <w:bCs/>
                <w:color w:val="000000"/>
                <w:kern w:val="2"/>
                <w:sz w:val="21"/>
                <w:szCs w:val="21"/>
                <w:lang w:val="en-US" w:eastAsia="zh-CN" w:bidi="ar"/>
              </w:rPr>
              <w:t xml:space="preserve"> 求</w:t>
            </w:r>
            <m:oMath>
              <m:func>
                <m:funcPr>
                  <m:ctrlPr>
                    <w:rPr>
                      <w:rFonts w:ascii="Cambria Math" w:hAnsi="Cambria Math" w:cs="宋体"/>
                      <w:bCs/>
                      <w:i/>
                      <w:color w:val="000000"/>
                      <w:kern w:val="2"/>
                      <w:sz w:val="21"/>
                      <w:szCs w:val="21"/>
                      <w:lang w:val="en-US" w:bidi="ar"/>
                    </w:rPr>
                  </m:ctrlPr>
                </m:funcPr>
                <m:fName>
                  <m:limLow>
                    <m:limLowPr>
                      <m:ctrlPr>
                        <w:rPr>
                          <w:rFonts w:ascii="Cambria Math" w:hAnsi="Cambria Math" w:cs="宋体"/>
                          <w:bCs/>
                          <w:color w:val="000000"/>
                          <w:kern w:val="2"/>
                          <w:sz w:val="21"/>
                          <w:szCs w:val="21"/>
                          <w:lang w:val="en-US" w:bidi="ar"/>
                        </w:rPr>
                      </m:ctrlPr>
                    </m:limLowPr>
                    <m:e>
                      <m:r>
                        <m:rPr>
                          <m:sty m:val="p"/>
                        </m:rPr>
                        <w:rPr>
                          <w:rFonts w:ascii="Cambria Math" w:hAnsi="Cambria Math" w:cs="宋体"/>
                          <w:color w:val="000000"/>
                          <w:kern w:val="2"/>
                          <w:sz w:val="21"/>
                          <w:szCs w:val="21"/>
                          <w:lang w:val="en-US" w:bidi="ar"/>
                        </w:rPr>
                        <m:t>lim</m:t>
                      </m:r>
                      <m:ctrlPr>
                        <w:rPr>
                          <w:rFonts w:ascii="Cambria Math" w:hAnsi="Cambria Math" w:cs="宋体"/>
                          <w:bCs/>
                          <w:i/>
                          <w:color w:val="000000"/>
                          <w:kern w:val="2"/>
                          <w:sz w:val="21"/>
                          <w:szCs w:val="21"/>
                          <w:lang w:val="en-US" w:bidi="ar"/>
                        </w:rPr>
                      </m:ctrlPr>
                    </m:e>
                    <m:lim>
                      <m:r>
                        <m:rPr/>
                        <w:rPr>
                          <w:rFonts w:hint="default" w:ascii="Cambria Math" w:hAnsi="Cambria Math" w:cs="宋体"/>
                          <w:color w:val="000000"/>
                          <w:kern w:val="2"/>
                          <w:sz w:val="21"/>
                          <w:szCs w:val="21"/>
                          <w:lang w:val="en-US" w:eastAsia="zh-CN" w:bidi="ar"/>
                        </w:rPr>
                        <m:t>x</m:t>
                      </m:r>
                      <m:r>
                        <m:rPr/>
                        <w:rPr>
                          <w:rFonts w:ascii="Cambria Math" w:hAnsi="Cambria Math" w:cs="宋体"/>
                          <w:color w:val="000000"/>
                          <w:kern w:val="2"/>
                          <w:sz w:val="21"/>
                          <w:szCs w:val="21"/>
                          <w:lang w:val="en-US" w:bidi="ar"/>
                        </w:rPr>
                        <m:t>→+∞</m:t>
                      </m:r>
                      <m:ctrlPr>
                        <w:rPr>
                          <w:rFonts w:ascii="Cambria Math" w:hAnsi="Cambria Math" w:cs="宋体"/>
                          <w:bCs/>
                          <w:i/>
                          <w:color w:val="000000"/>
                          <w:kern w:val="2"/>
                          <w:sz w:val="21"/>
                          <w:szCs w:val="21"/>
                          <w:lang w:val="en-US" w:bidi="ar"/>
                        </w:rPr>
                      </m:ctrlPr>
                    </m:lim>
                  </m:limLow>
                  <m:ctrlPr>
                    <w:rPr>
                      <w:rFonts w:ascii="Cambria Math" w:hAnsi="Cambria Math" w:cs="宋体"/>
                      <w:bCs/>
                      <w:i/>
                      <w:color w:val="000000"/>
                      <w:kern w:val="2"/>
                      <w:sz w:val="21"/>
                      <w:szCs w:val="21"/>
                      <w:lang w:val="en-US" w:bidi="ar"/>
                    </w:rPr>
                  </m:ctrlPr>
                </m:fName>
                <m:e>
                  <m:sSup>
                    <m:sSupPr>
                      <m:ctrlPr>
                        <w:rPr>
                          <w:rFonts w:ascii="Cambria Math" w:hAnsi="Cambria Math" w:cs="宋体"/>
                          <w:bCs/>
                          <w:i/>
                          <w:color w:val="000000"/>
                          <w:kern w:val="2"/>
                          <w:sz w:val="21"/>
                          <w:szCs w:val="21"/>
                          <w:lang w:val="en-US" w:bidi="ar"/>
                        </w:rPr>
                      </m:ctrlPr>
                    </m:sSupPr>
                    <m:e>
                      <m:r>
                        <m:rPr/>
                        <w:rPr>
                          <w:rFonts w:hint="default" w:ascii="Cambria Math" w:hAnsi="Cambria Math" w:cs="宋体"/>
                          <w:color w:val="000000"/>
                          <w:kern w:val="2"/>
                          <w:sz w:val="21"/>
                          <w:szCs w:val="21"/>
                          <w:lang w:val="en-US" w:eastAsia="zh-CN" w:bidi="ar"/>
                        </w:rPr>
                        <m:t>e</m:t>
                      </m:r>
                      <m:ctrlPr>
                        <w:rPr>
                          <w:rFonts w:ascii="Cambria Math" w:hAnsi="Cambria Math" w:cs="宋体"/>
                          <w:bCs/>
                          <w:i/>
                          <w:color w:val="000000"/>
                          <w:kern w:val="2"/>
                          <w:sz w:val="21"/>
                          <w:szCs w:val="21"/>
                          <w:lang w:val="en-US" w:bidi="ar"/>
                        </w:rPr>
                      </m:ctrlPr>
                    </m:e>
                    <m:sup>
                      <m:r>
                        <m:rPr/>
                        <w:rPr>
                          <w:rFonts w:hint="default" w:ascii="Cambria Math" w:hAnsi="Cambria Math" w:cs="宋体"/>
                          <w:color w:val="000000"/>
                          <w:kern w:val="2"/>
                          <w:sz w:val="21"/>
                          <w:szCs w:val="21"/>
                          <w:lang w:val="en-US" w:eastAsia="zh-CN" w:bidi="ar"/>
                        </w:rPr>
                        <m:t>x</m:t>
                      </m:r>
                      <m:ctrlPr>
                        <w:rPr>
                          <w:rFonts w:ascii="Cambria Math" w:hAnsi="Cambria Math" w:cs="宋体"/>
                          <w:bCs/>
                          <w:i/>
                          <w:color w:val="000000"/>
                          <w:kern w:val="2"/>
                          <w:sz w:val="21"/>
                          <w:szCs w:val="21"/>
                          <w:lang w:val="en-US" w:bidi="ar"/>
                        </w:rPr>
                      </m:ctrlPr>
                    </m:sup>
                  </m:sSup>
                  <m:ctrlPr>
                    <w:rPr>
                      <w:rFonts w:ascii="Cambria Math" w:hAnsi="Cambria Math" w:cs="宋体"/>
                      <w:bCs/>
                      <w:i/>
                      <w:color w:val="000000"/>
                      <w:kern w:val="2"/>
                      <w:sz w:val="21"/>
                      <w:szCs w:val="21"/>
                      <w:lang w:val="en-US" w:bidi="ar"/>
                    </w:rPr>
                  </m:ctrlPr>
                </m:e>
              </m:func>
            </m:oMath>
            <w:r>
              <w:rPr>
                <w:rFonts w:hint="eastAsia" w:hAnsi="Cambria Math" w:cs="宋体"/>
                <w:bCs/>
                <w:i w:val="0"/>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eastAsia="宋体" w:cs="宋体"/>
                <w:b w:val="0"/>
                <w:bCs/>
                <w:color w:val="000000"/>
                <w:kern w:val="2"/>
                <w:sz w:val="21"/>
                <w:szCs w:val="21"/>
                <w:lang w:val="en-US" w:eastAsia="zh-CN" w:bidi="ar"/>
              </w:rPr>
              <w:t xml:space="preserve"> 当x→+</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时 ,e</w:t>
            </w:r>
            <w:r>
              <w:rPr>
                <w:rFonts w:hint="eastAsia" w:ascii="宋体" w:hAnsi="宋体" w:eastAsia="宋体" w:cs="宋体"/>
                <w:b w:val="0"/>
                <w:bCs/>
                <w:color w:val="000000"/>
                <w:kern w:val="2"/>
                <w:sz w:val="21"/>
                <w:szCs w:val="21"/>
                <w:vertAlign w:val="superscript"/>
                <w:lang w:val="en-US" w:eastAsia="zh-CN" w:bidi="ar"/>
              </w:rPr>
              <w:t>-x</w:t>
            </w:r>
            <w:r>
              <w:rPr>
                <w:rFonts w:hint="eastAsia" w:ascii="宋体" w:hAnsi="宋体" w:eastAsia="宋体" w:cs="宋体"/>
                <w:b w:val="0"/>
                <w:bCs/>
                <w:color w:val="000000"/>
                <w:kern w:val="2"/>
                <w:sz w:val="21"/>
                <w:szCs w:val="21"/>
                <w:lang w:val="en-US" w:eastAsia="zh-CN" w:bidi="ar"/>
              </w:rPr>
              <w:t>是无穷小量,由定理4知 ,x→+</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时 e</w:t>
            </w:r>
            <w:r>
              <w:rPr>
                <w:rFonts w:hint="eastAsia" w:ascii="宋体" w:hAnsi="宋体" w:eastAsia="宋体" w:cs="宋体"/>
                <w:b w:val="0"/>
                <w:bCs/>
                <w:color w:val="000000"/>
                <w:kern w:val="2"/>
                <w:sz w:val="21"/>
                <w:szCs w:val="21"/>
                <w:vertAlign w:val="superscript"/>
                <w:lang w:val="en-US" w:eastAsia="zh-CN" w:bidi="ar"/>
              </w:rPr>
              <w:t>x</w:t>
            </w:r>
            <w:r>
              <w:rPr>
                <w:rFonts w:hint="eastAsia" w:ascii="宋体" w:hAnsi="宋体" w:eastAsia="宋体" w:cs="宋体"/>
                <w:b w:val="0"/>
                <w:bCs/>
                <w:color w:val="000000"/>
                <w:kern w:val="2"/>
                <w:sz w:val="21"/>
                <w:szCs w:val="21"/>
                <w:lang w:val="en-US" w:eastAsia="zh-CN" w:bidi="ar"/>
              </w:rPr>
              <w:t>=</w:t>
            </w:r>
            <m:oMath>
              <m:box>
                <m:boxPr>
                  <m:ctrlPr>
                    <w:rPr>
                      <w:rFonts w:ascii="Cambria Math" w:hAnsi="Cambria Math" w:cs="宋体"/>
                      <w:bCs/>
                      <w:i/>
                      <w:color w:val="000000"/>
                      <w:kern w:val="2"/>
                      <w:sz w:val="21"/>
                      <w:szCs w:val="21"/>
                      <w:lang w:val="en-US" w:bidi="ar"/>
                    </w:rPr>
                  </m:ctrlPr>
                </m:boxPr>
                <m:e>
                  <m:argPr>
                    <m:argSz m:val="-1"/>
                  </m:argPr>
                  <m:f>
                    <m:fPr>
                      <m:ctrlPr>
                        <w:rPr>
                          <w:rFonts w:ascii="Cambria Math" w:hAnsi="Cambria Math" w:cs="宋体"/>
                          <w:bCs/>
                          <w:i/>
                          <w:color w:val="000000"/>
                          <w:kern w:val="2"/>
                          <w:sz w:val="21"/>
                          <w:szCs w:val="21"/>
                          <w:lang w:val="en-US" w:bidi="ar"/>
                        </w:rPr>
                      </m:ctrlPr>
                    </m:fPr>
                    <m:num>
                      <m:r>
                        <m:rPr/>
                        <w:rPr>
                          <w:rFonts w:hint="default" w:ascii="Cambria Math" w:hAnsi="Cambria Math" w:cs="宋体"/>
                          <w:color w:val="000000"/>
                          <w:kern w:val="2"/>
                          <w:sz w:val="21"/>
                          <w:szCs w:val="21"/>
                          <w:lang w:val="en-US" w:eastAsia="zh-CN" w:bidi="ar"/>
                        </w:rPr>
                        <m:t>1</m:t>
                      </m:r>
                      <m:ctrlPr>
                        <w:rPr>
                          <w:rFonts w:ascii="Cambria Math" w:hAnsi="Cambria Math" w:cs="宋体"/>
                          <w:bCs/>
                          <w:i/>
                          <w:color w:val="000000"/>
                          <w:kern w:val="2"/>
                          <w:sz w:val="21"/>
                          <w:szCs w:val="21"/>
                          <w:lang w:val="en-US" w:bidi="ar"/>
                        </w:rPr>
                      </m:ctrlPr>
                    </m:num>
                    <m:den>
                      <m:sSup>
                        <m:sSupPr>
                          <m:ctrlPr>
                            <w:rPr>
                              <w:rFonts w:ascii="Cambria Math" w:hAnsi="Cambria Math" w:cs="宋体"/>
                              <w:bCs/>
                              <w:i/>
                              <w:color w:val="000000"/>
                              <w:kern w:val="2"/>
                              <w:sz w:val="21"/>
                              <w:szCs w:val="21"/>
                              <w:lang w:val="en-US" w:bidi="ar"/>
                            </w:rPr>
                          </m:ctrlPr>
                        </m:sSupPr>
                        <m:e>
                          <m:r>
                            <m:rPr/>
                            <w:rPr>
                              <w:rFonts w:hint="default" w:ascii="Cambria Math" w:hAnsi="Cambria Math" w:cs="宋体"/>
                              <w:color w:val="000000"/>
                              <w:kern w:val="2"/>
                              <w:sz w:val="21"/>
                              <w:szCs w:val="21"/>
                              <w:lang w:val="en-US" w:eastAsia="zh-CN" w:bidi="ar"/>
                            </w:rPr>
                            <m:t>e</m:t>
                          </m:r>
                          <m:ctrlPr>
                            <w:rPr>
                              <w:rFonts w:ascii="Cambria Math" w:hAnsi="Cambria Math" w:cs="宋体"/>
                              <w:bCs/>
                              <w:i/>
                              <w:color w:val="000000"/>
                              <w:kern w:val="2"/>
                              <w:sz w:val="21"/>
                              <w:szCs w:val="21"/>
                              <w:lang w:val="en-US" w:bidi="ar"/>
                            </w:rPr>
                          </m:ctrlPr>
                        </m:e>
                        <m:sup>
                          <m:r>
                            <m:rPr/>
                            <w:rPr>
                              <w:rFonts w:hint="default" w:ascii="Cambria Math" w:hAnsi="Cambria Math" w:cs="宋体"/>
                              <w:color w:val="000000"/>
                              <w:kern w:val="2"/>
                              <w:sz w:val="21"/>
                              <w:szCs w:val="21"/>
                              <w:lang w:val="en-US" w:eastAsia="zh-CN" w:bidi="ar"/>
                            </w:rPr>
                            <m:t>−x</m:t>
                          </m:r>
                          <m:ctrlPr>
                            <w:rPr>
                              <w:rFonts w:ascii="Cambria Math" w:hAnsi="Cambria Math" w:cs="宋体"/>
                              <w:bCs/>
                              <w:i/>
                              <w:color w:val="000000"/>
                              <w:kern w:val="2"/>
                              <w:sz w:val="21"/>
                              <w:szCs w:val="21"/>
                              <w:lang w:val="en-US" w:bidi="ar"/>
                            </w:rPr>
                          </m:ctrlPr>
                        </m:sup>
                      </m:sSup>
                      <m:ctrlPr>
                        <w:rPr>
                          <w:rFonts w:ascii="Cambria Math" w:hAnsi="Cambria Math" w:cs="宋体"/>
                          <w:bCs/>
                          <w:i/>
                          <w:color w:val="000000"/>
                          <w:kern w:val="2"/>
                          <w:sz w:val="21"/>
                          <w:szCs w:val="21"/>
                          <w:lang w:val="en-US" w:bidi="ar"/>
                        </w:rPr>
                      </m:ctrlPr>
                    </m:den>
                  </m:f>
                  <m:ctrlPr>
                    <w:rPr>
                      <w:rFonts w:ascii="Cambria Math" w:hAnsi="Cambria Math" w:cs="宋体"/>
                      <w:bCs/>
                      <w:i/>
                      <w:color w:val="000000"/>
                      <w:kern w:val="2"/>
                      <w:sz w:val="21"/>
                      <w:szCs w:val="21"/>
                      <w:lang w:val="en-US" w:bidi="ar"/>
                    </w:rPr>
                  </m:ctrlPr>
                </m:e>
              </m:box>
            </m:oMath>
            <w:r>
              <w:rPr>
                <w:rFonts w:hint="eastAsia" w:ascii="宋体" w:hAnsi="宋体" w:eastAsia="宋体" w:cs="宋体"/>
                <w:b w:val="0"/>
                <w:bCs/>
                <w:color w:val="000000"/>
                <w:kern w:val="2"/>
                <w:sz w:val="21"/>
                <w:szCs w:val="21"/>
                <w:lang w:val="en-US" w:eastAsia="zh-CN" w:bidi="ar"/>
              </w:rPr>
              <w:t xml:space="preserve"> 就是无穷大量 ,因为 e</w:t>
            </w:r>
            <w:r>
              <w:rPr>
                <w:rFonts w:hint="eastAsia" w:ascii="宋体" w:hAnsi="宋体" w:eastAsia="宋体" w:cs="宋体"/>
                <w:b w:val="0"/>
                <w:bCs/>
                <w:color w:val="000000"/>
                <w:kern w:val="2"/>
                <w:sz w:val="21"/>
                <w:szCs w:val="21"/>
                <w:vertAlign w:val="superscript"/>
                <w:lang w:val="en-US" w:eastAsia="zh-CN" w:bidi="ar"/>
              </w:rPr>
              <w:t>x</w:t>
            </w:r>
            <w:r>
              <w:rPr>
                <w:rFonts w:hint="eastAsia" w:ascii="宋体" w:hAnsi="宋体" w:eastAsia="宋体" w:cs="宋体"/>
                <w:b w:val="0"/>
                <w:bCs/>
                <w:color w:val="000000"/>
                <w:kern w:val="2"/>
                <w:sz w:val="21"/>
                <w:szCs w:val="21"/>
                <w:lang w:val="en-US" w:eastAsia="zh-CN" w:bidi="ar"/>
              </w:rPr>
              <w:t>&gt;0,所以x→+</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时 ,e</w:t>
            </w:r>
            <w:r>
              <w:rPr>
                <w:rFonts w:hint="eastAsia" w:ascii="宋体" w:hAnsi="宋体" w:eastAsia="宋体" w:cs="宋体"/>
                <w:b w:val="0"/>
                <w:bCs/>
                <w:color w:val="000000"/>
                <w:kern w:val="2"/>
                <w:sz w:val="21"/>
                <w:szCs w:val="21"/>
                <w:vertAlign w:val="superscript"/>
                <w:lang w:val="en-US" w:eastAsia="zh-CN" w:bidi="ar"/>
              </w:rPr>
              <w:t>x</w:t>
            </w:r>
            <w:r>
              <w:rPr>
                <w:rFonts w:hint="eastAsia" w:ascii="宋体" w:hAnsi="宋体" w:eastAsia="宋体" w:cs="宋体"/>
                <w:b w:val="0"/>
                <w:bCs/>
                <w:color w:val="000000"/>
                <w:kern w:val="2"/>
                <w:sz w:val="21"/>
                <w:szCs w:val="21"/>
                <w:lang w:val="en-US" w:eastAsia="zh-CN" w:bidi="ar"/>
              </w:rPr>
              <w:t>是正无穷大量 ,即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862965" cy="266065"/>
                  <wp:effectExtent l="0" t="0" r="13335" b="635"/>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22"/>
                          <a:stretch>
                            <a:fillRect/>
                          </a:stretch>
                        </pic:blipFill>
                        <pic:spPr>
                          <a:xfrm>
                            <a:off x="0" y="0"/>
                            <a:ext cx="862965" cy="26606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四、无穷小量的比较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两个无穷小量的和、差及乘积仍然是无穷小量 ,但两个无穷小量之比 ,却会出现不同的情况.例如,当 x→</w:t>
            </w:r>
            <w:r>
              <w:rPr>
                <w:rFonts w:hint="eastAsia" w:ascii="宋体" w:hAnsi="宋体" w:cs="宋体"/>
                <w:b w:val="0"/>
                <w:bCs/>
                <w:color w:val="000000"/>
                <w:kern w:val="2"/>
                <w:sz w:val="21"/>
                <w:szCs w:val="21"/>
                <w:lang w:val="en-US" w:eastAsia="zh-CN" w:bidi="ar"/>
              </w:rPr>
              <w:t>0</w:t>
            </w:r>
            <w:r>
              <w:rPr>
                <w:rFonts w:hint="eastAsia" w:ascii="宋体" w:hAnsi="宋体" w:eastAsia="宋体" w:cs="宋体"/>
                <w:b w:val="0"/>
                <w:bCs/>
                <w:color w:val="000000"/>
                <w:kern w:val="2"/>
                <w:sz w:val="21"/>
                <w:szCs w:val="21"/>
                <w:lang w:val="en-US" w:eastAsia="zh-CN" w:bidi="ar"/>
              </w:rPr>
              <w:t>时 ,3x,x</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 xml:space="preserve"> 都是无穷小量,但是</w:t>
            </w:r>
            <m:oMath>
              <m:func>
                <m:funcPr>
                  <m:ctrlPr>
                    <w:rPr>
                      <w:rFonts w:ascii="Cambria Math" w:hAnsi="Cambria Math" w:cs="宋体"/>
                      <w:bCs/>
                      <w:i/>
                      <w:color w:val="000000"/>
                      <w:kern w:val="2"/>
                      <w:sz w:val="21"/>
                      <w:szCs w:val="21"/>
                      <w:lang w:val="en-US" w:bidi="ar"/>
                    </w:rPr>
                  </m:ctrlPr>
                </m:funcPr>
                <m:fName>
                  <m:limLow>
                    <m:limLowPr>
                      <m:ctrlPr>
                        <w:rPr>
                          <w:rFonts w:ascii="Cambria Math" w:hAnsi="Cambria Math" w:cs="宋体"/>
                          <w:bCs/>
                          <w:color w:val="000000"/>
                          <w:kern w:val="2"/>
                          <w:sz w:val="21"/>
                          <w:szCs w:val="21"/>
                          <w:lang w:val="en-US" w:bidi="ar"/>
                        </w:rPr>
                      </m:ctrlPr>
                    </m:limLowPr>
                    <m:e>
                      <m:r>
                        <m:rPr>
                          <m:sty m:val="p"/>
                        </m:rPr>
                        <w:rPr>
                          <w:rFonts w:ascii="Cambria Math" w:hAnsi="Cambria Math" w:cs="宋体"/>
                          <w:color w:val="000000"/>
                          <w:kern w:val="2"/>
                          <w:sz w:val="21"/>
                          <w:szCs w:val="21"/>
                          <w:lang w:val="en-US" w:bidi="ar"/>
                        </w:rPr>
                        <m:t>lim</m:t>
                      </m:r>
                      <m:ctrlPr>
                        <w:rPr>
                          <w:rFonts w:ascii="Cambria Math" w:hAnsi="Cambria Math" w:cs="宋体"/>
                          <w:bCs/>
                          <w:i/>
                          <w:color w:val="000000"/>
                          <w:kern w:val="2"/>
                          <w:sz w:val="21"/>
                          <w:szCs w:val="21"/>
                          <w:lang w:val="en-US" w:bidi="ar"/>
                        </w:rPr>
                      </m:ctrlPr>
                    </m:e>
                    <m:lim>
                      <m:r>
                        <m:rPr/>
                        <w:rPr>
                          <w:rFonts w:hint="default" w:ascii="Cambria Math" w:hAnsi="Cambria Math" w:cs="宋体"/>
                          <w:color w:val="000000"/>
                          <w:kern w:val="2"/>
                          <w:sz w:val="21"/>
                          <w:szCs w:val="21"/>
                          <w:lang w:val="en-US" w:eastAsia="zh-CN" w:bidi="ar"/>
                        </w:rPr>
                        <m:t>x</m:t>
                      </m:r>
                      <m:r>
                        <m:rPr/>
                        <w:rPr>
                          <w:rFonts w:ascii="Cambria Math" w:hAnsi="Cambria Math" w:cs="宋体"/>
                          <w:color w:val="000000"/>
                          <w:kern w:val="2"/>
                          <w:sz w:val="21"/>
                          <w:szCs w:val="21"/>
                          <w:lang w:val="en-US" w:bidi="ar"/>
                        </w:rPr>
                        <m:t>→</m:t>
                      </m:r>
                      <m:r>
                        <m:rPr/>
                        <w:rPr>
                          <w:rFonts w:hint="default" w:ascii="Cambria Math" w:hAnsi="Cambria Math" w:cs="宋体"/>
                          <w:color w:val="000000"/>
                          <w:kern w:val="2"/>
                          <w:sz w:val="21"/>
                          <w:szCs w:val="21"/>
                          <w:lang w:val="en-US" w:eastAsia="zh-CN" w:bidi="ar"/>
                        </w:rPr>
                        <m:t>0</m:t>
                      </m:r>
                      <m:ctrlPr>
                        <w:rPr>
                          <w:rFonts w:ascii="Cambria Math" w:hAnsi="Cambria Math" w:cs="宋体"/>
                          <w:bCs/>
                          <w:i/>
                          <w:color w:val="000000"/>
                          <w:kern w:val="2"/>
                          <w:sz w:val="21"/>
                          <w:szCs w:val="21"/>
                          <w:lang w:val="en-US" w:bidi="ar"/>
                        </w:rPr>
                      </m:ctrlPr>
                    </m:lim>
                  </m:limLow>
                  <m:ctrlPr>
                    <w:rPr>
                      <w:rFonts w:ascii="Cambria Math" w:hAnsi="Cambria Math" w:cs="宋体"/>
                      <w:bCs/>
                      <w:i/>
                      <w:color w:val="000000"/>
                      <w:kern w:val="2"/>
                      <w:sz w:val="21"/>
                      <w:szCs w:val="21"/>
                      <w:lang w:val="en-US" w:bidi="ar"/>
                    </w:rPr>
                  </m:ctrlPr>
                </m:fName>
                <m:e>
                  <m:box>
                    <m:boxPr>
                      <m:ctrlPr>
                        <w:rPr>
                          <w:rFonts w:ascii="Cambria Math" w:hAnsi="Cambria Math" w:cs="宋体"/>
                          <w:bCs/>
                          <w:i/>
                          <w:color w:val="000000"/>
                          <w:kern w:val="2"/>
                          <w:sz w:val="21"/>
                          <w:szCs w:val="21"/>
                          <w:lang w:val="en-US" w:bidi="ar"/>
                        </w:rPr>
                      </m:ctrlPr>
                    </m:boxPr>
                    <m:e>
                      <m:argPr>
                        <m:argSz m:val="-1"/>
                      </m:argPr>
                      <m:f>
                        <m:fPr>
                          <m:ctrlPr>
                            <w:rPr>
                              <w:rFonts w:ascii="Cambria Math" w:hAnsi="Cambria Math" w:cs="宋体"/>
                              <w:bCs/>
                              <w:i/>
                              <w:color w:val="000000"/>
                              <w:kern w:val="2"/>
                              <w:sz w:val="21"/>
                              <w:szCs w:val="21"/>
                              <w:lang w:val="en-US" w:bidi="ar"/>
                            </w:rPr>
                          </m:ctrlPr>
                        </m:fPr>
                        <m:num>
                          <m:sSup>
                            <m:sSupPr>
                              <m:ctrlPr>
                                <w:rPr>
                                  <w:rFonts w:ascii="Cambria Math" w:hAnsi="Cambria Math" w:cs="宋体"/>
                                  <w:bCs/>
                                  <w:i/>
                                  <w:color w:val="000000"/>
                                  <w:kern w:val="2"/>
                                  <w:sz w:val="21"/>
                                  <w:szCs w:val="21"/>
                                  <w:lang w:val="en-US" w:bidi="ar"/>
                                </w:rPr>
                              </m:ctrlPr>
                            </m:sSupPr>
                            <m:e>
                              <m:r>
                                <m:rPr/>
                                <w:rPr>
                                  <w:rFonts w:hint="default" w:ascii="Cambria Math" w:hAnsi="Cambria Math" w:cs="宋体"/>
                                  <w:color w:val="000000"/>
                                  <w:kern w:val="2"/>
                                  <w:sz w:val="21"/>
                                  <w:szCs w:val="21"/>
                                  <w:lang w:val="en-US" w:eastAsia="zh-CN" w:bidi="ar"/>
                                </w:rPr>
                                <m:t>x</m:t>
                              </m:r>
                              <m:ctrlPr>
                                <w:rPr>
                                  <w:rFonts w:ascii="Cambria Math" w:hAnsi="Cambria Math" w:cs="宋体"/>
                                  <w:bCs/>
                                  <w:i/>
                                  <w:color w:val="000000"/>
                                  <w:kern w:val="2"/>
                                  <w:sz w:val="21"/>
                                  <w:szCs w:val="21"/>
                                  <w:lang w:val="en-US" w:bidi="ar"/>
                                </w:rPr>
                              </m:ctrlPr>
                            </m:e>
                            <m:sup>
                              <m:r>
                                <m:rPr/>
                                <w:rPr>
                                  <w:rFonts w:hint="default" w:ascii="Cambria Math" w:hAnsi="Cambria Math" w:cs="宋体"/>
                                  <w:color w:val="000000"/>
                                  <w:kern w:val="2"/>
                                  <w:sz w:val="21"/>
                                  <w:szCs w:val="21"/>
                                  <w:lang w:val="en-US" w:eastAsia="zh-CN" w:bidi="ar"/>
                                </w:rPr>
                                <m:t>2</m:t>
                              </m:r>
                              <m:ctrlPr>
                                <w:rPr>
                                  <w:rFonts w:ascii="Cambria Math" w:hAnsi="Cambria Math" w:cs="宋体"/>
                                  <w:bCs/>
                                  <w:i/>
                                  <w:color w:val="000000"/>
                                  <w:kern w:val="2"/>
                                  <w:sz w:val="21"/>
                                  <w:szCs w:val="21"/>
                                  <w:lang w:val="en-US" w:bidi="ar"/>
                                </w:rPr>
                              </m:ctrlPr>
                            </m:sup>
                          </m:sSup>
                          <m:ctrlPr>
                            <w:rPr>
                              <w:rFonts w:ascii="Cambria Math" w:hAnsi="Cambria Math" w:cs="宋体"/>
                              <w:bCs/>
                              <w:i/>
                              <w:color w:val="000000"/>
                              <w:kern w:val="2"/>
                              <w:sz w:val="21"/>
                              <w:szCs w:val="21"/>
                              <w:lang w:val="en-US" w:bidi="ar"/>
                            </w:rPr>
                          </m:ctrlPr>
                        </m:num>
                        <m:den>
                          <m:r>
                            <m:rPr/>
                            <w:rPr>
                              <w:rFonts w:hint="default" w:ascii="Cambria Math" w:hAnsi="Cambria Math" w:cs="宋体"/>
                              <w:color w:val="000000"/>
                              <w:kern w:val="2"/>
                              <w:sz w:val="21"/>
                              <w:szCs w:val="21"/>
                              <w:lang w:val="en-US" w:eastAsia="zh-CN" w:bidi="ar"/>
                            </w:rPr>
                            <m:t>3x</m:t>
                          </m:r>
                          <m:ctrlPr>
                            <w:rPr>
                              <w:rFonts w:ascii="Cambria Math" w:hAnsi="Cambria Math" w:cs="宋体"/>
                              <w:bCs/>
                              <w:i/>
                              <w:color w:val="000000"/>
                              <w:kern w:val="2"/>
                              <w:sz w:val="21"/>
                              <w:szCs w:val="21"/>
                              <w:lang w:val="en-US" w:bidi="ar"/>
                            </w:rPr>
                          </m:ctrlPr>
                        </m:den>
                      </m:f>
                      <m:ctrlPr>
                        <w:rPr>
                          <w:rFonts w:ascii="Cambria Math" w:hAnsi="Cambria Math" w:cs="宋体"/>
                          <w:bCs/>
                          <w:i/>
                          <w:color w:val="000000"/>
                          <w:kern w:val="2"/>
                          <w:sz w:val="21"/>
                          <w:szCs w:val="21"/>
                          <w:lang w:val="en-US" w:bidi="ar"/>
                        </w:rPr>
                      </m:ctrlPr>
                    </m:e>
                  </m:box>
                  <m:ctrlPr>
                    <w:rPr>
                      <w:rFonts w:ascii="Cambria Math" w:hAnsi="Cambria Math" w:cs="宋体"/>
                      <w:bCs/>
                      <w:i/>
                      <w:color w:val="000000"/>
                      <w:kern w:val="2"/>
                      <w:sz w:val="21"/>
                      <w:szCs w:val="21"/>
                      <w:lang w:val="en-US" w:bidi="ar"/>
                    </w:rPr>
                  </m:ctrlPr>
                </m:e>
              </m:func>
            </m:oMath>
            <w:r>
              <w:rPr>
                <w:rFonts w:hint="eastAsia" w:ascii="宋体" w:hAnsi="宋体" w:eastAsia="宋体" w:cs="宋体"/>
                <w:b w:val="0"/>
                <w:bCs/>
                <w:color w:val="000000"/>
                <w:kern w:val="2"/>
                <w:sz w:val="21"/>
                <w:szCs w:val="21"/>
                <w:lang w:val="en-US" w:eastAsia="zh-CN" w:bidi="ar"/>
              </w:rPr>
              <w:t>=0,</w:t>
            </w:r>
            <m:oMath>
              <m:func>
                <m:funcPr>
                  <m:ctrlPr>
                    <w:rPr>
                      <w:rFonts w:ascii="Cambria Math" w:hAnsi="Cambria Math" w:cs="宋体"/>
                      <w:bCs/>
                      <w:i/>
                      <w:color w:val="000000"/>
                      <w:kern w:val="2"/>
                      <w:sz w:val="21"/>
                      <w:szCs w:val="21"/>
                      <w:lang w:val="en-US" w:bidi="ar"/>
                    </w:rPr>
                  </m:ctrlPr>
                </m:funcPr>
                <m:fName>
                  <m:limLow>
                    <m:limLowPr>
                      <m:ctrlPr>
                        <w:rPr>
                          <w:rFonts w:ascii="Cambria Math" w:hAnsi="Cambria Math" w:cs="宋体"/>
                          <w:bCs/>
                          <w:color w:val="000000"/>
                          <w:kern w:val="2"/>
                          <w:sz w:val="21"/>
                          <w:szCs w:val="21"/>
                          <w:lang w:val="en-US" w:bidi="ar"/>
                        </w:rPr>
                      </m:ctrlPr>
                    </m:limLowPr>
                    <m:e>
                      <m:r>
                        <m:rPr>
                          <m:sty m:val="p"/>
                        </m:rPr>
                        <w:rPr>
                          <w:rFonts w:ascii="Cambria Math" w:hAnsi="Cambria Math" w:cs="宋体"/>
                          <w:color w:val="000000"/>
                          <w:kern w:val="2"/>
                          <w:sz w:val="21"/>
                          <w:szCs w:val="21"/>
                          <w:lang w:val="en-US" w:bidi="ar"/>
                        </w:rPr>
                        <m:t>lim</m:t>
                      </m:r>
                      <m:ctrlPr>
                        <w:rPr>
                          <w:rFonts w:ascii="Cambria Math" w:hAnsi="Cambria Math" w:cs="宋体"/>
                          <w:bCs/>
                          <w:i/>
                          <w:color w:val="000000"/>
                          <w:kern w:val="2"/>
                          <w:sz w:val="21"/>
                          <w:szCs w:val="21"/>
                          <w:lang w:val="en-US" w:bidi="ar"/>
                        </w:rPr>
                      </m:ctrlPr>
                    </m:e>
                    <m:lim>
                      <m:r>
                        <m:rPr/>
                        <w:rPr>
                          <w:rFonts w:hint="default" w:ascii="Cambria Math" w:hAnsi="Cambria Math" w:cs="宋体"/>
                          <w:color w:val="000000"/>
                          <w:kern w:val="2"/>
                          <w:sz w:val="21"/>
                          <w:szCs w:val="21"/>
                          <w:lang w:val="en-US" w:eastAsia="zh-CN" w:bidi="ar"/>
                        </w:rPr>
                        <m:t>x</m:t>
                      </m:r>
                      <m:r>
                        <m:rPr/>
                        <w:rPr>
                          <w:rFonts w:ascii="Cambria Math" w:hAnsi="Cambria Math" w:cs="宋体"/>
                          <w:color w:val="000000"/>
                          <w:kern w:val="2"/>
                          <w:sz w:val="21"/>
                          <w:szCs w:val="21"/>
                          <w:lang w:val="en-US" w:bidi="ar"/>
                        </w:rPr>
                        <m:t>→</m:t>
                      </m:r>
                      <m:r>
                        <m:rPr/>
                        <w:rPr>
                          <w:rFonts w:hint="default" w:ascii="Cambria Math" w:hAnsi="Cambria Math" w:cs="宋体"/>
                          <w:color w:val="000000"/>
                          <w:kern w:val="2"/>
                          <w:sz w:val="21"/>
                          <w:szCs w:val="21"/>
                          <w:lang w:val="en-US" w:eastAsia="zh-CN" w:bidi="ar"/>
                        </w:rPr>
                        <m:t>0</m:t>
                      </m:r>
                      <m:ctrlPr>
                        <w:rPr>
                          <w:rFonts w:ascii="Cambria Math" w:hAnsi="Cambria Math" w:cs="宋体"/>
                          <w:bCs/>
                          <w:i/>
                          <w:color w:val="000000"/>
                          <w:kern w:val="2"/>
                          <w:sz w:val="21"/>
                          <w:szCs w:val="21"/>
                          <w:lang w:val="en-US" w:bidi="ar"/>
                        </w:rPr>
                      </m:ctrlPr>
                    </m:lim>
                  </m:limLow>
                  <m:ctrlPr>
                    <w:rPr>
                      <w:rFonts w:ascii="Cambria Math" w:hAnsi="Cambria Math" w:cs="宋体"/>
                      <w:bCs/>
                      <w:i/>
                      <w:color w:val="000000"/>
                      <w:kern w:val="2"/>
                      <w:sz w:val="21"/>
                      <w:szCs w:val="21"/>
                      <w:lang w:val="en-US" w:bidi="ar"/>
                    </w:rPr>
                  </m:ctrlPr>
                </m:fName>
                <m:e>
                  <m:box>
                    <m:boxPr>
                      <m:ctrlPr>
                        <w:rPr>
                          <w:rFonts w:ascii="Cambria Math" w:hAnsi="Cambria Math" w:cs="宋体"/>
                          <w:bCs/>
                          <w:i/>
                          <w:color w:val="000000"/>
                          <w:kern w:val="2"/>
                          <w:sz w:val="21"/>
                          <w:szCs w:val="21"/>
                          <w:lang w:val="en-US" w:bidi="ar"/>
                        </w:rPr>
                      </m:ctrlPr>
                    </m:boxPr>
                    <m:e>
                      <m:argPr>
                        <m:argSz m:val="-1"/>
                      </m:argPr>
                      <m:f>
                        <m:fPr>
                          <m:ctrlPr>
                            <w:rPr>
                              <w:rFonts w:ascii="Cambria Math" w:hAnsi="Cambria Math" w:cs="宋体"/>
                              <w:bCs/>
                              <w:i/>
                              <w:color w:val="000000"/>
                              <w:kern w:val="2"/>
                              <w:sz w:val="21"/>
                              <w:szCs w:val="21"/>
                              <w:lang w:val="en-US" w:bidi="ar"/>
                            </w:rPr>
                          </m:ctrlPr>
                        </m:fPr>
                        <m:num>
                          <m:r>
                            <m:rPr/>
                            <w:rPr>
                              <w:rFonts w:hint="default" w:ascii="Cambria Math" w:hAnsi="Cambria Math" w:cs="宋体"/>
                              <w:color w:val="000000"/>
                              <w:kern w:val="2"/>
                              <w:sz w:val="21"/>
                              <w:szCs w:val="21"/>
                              <w:lang w:val="en-US" w:eastAsia="zh-CN" w:bidi="ar"/>
                            </w:rPr>
                            <m:t>3x</m:t>
                          </m:r>
                          <m:ctrlPr>
                            <w:rPr>
                              <w:rFonts w:ascii="Cambria Math" w:hAnsi="Cambria Math" w:cs="宋体"/>
                              <w:bCs/>
                              <w:i/>
                              <w:color w:val="000000"/>
                              <w:kern w:val="2"/>
                              <w:sz w:val="21"/>
                              <w:szCs w:val="21"/>
                              <w:lang w:val="en-US" w:bidi="ar"/>
                            </w:rPr>
                          </m:ctrlPr>
                        </m:num>
                        <m:den>
                          <m:sSup>
                            <m:sSupPr>
                              <m:ctrlPr>
                                <w:rPr>
                                  <w:rFonts w:ascii="Cambria Math" w:hAnsi="Cambria Math" w:cs="宋体"/>
                                  <w:bCs/>
                                  <w:i/>
                                  <w:color w:val="000000"/>
                                  <w:kern w:val="2"/>
                                  <w:sz w:val="21"/>
                                  <w:szCs w:val="21"/>
                                  <w:lang w:val="en-US" w:bidi="ar"/>
                                </w:rPr>
                              </m:ctrlPr>
                            </m:sSupPr>
                            <m:e>
                              <m:r>
                                <m:rPr/>
                                <w:rPr>
                                  <w:rFonts w:hint="default" w:ascii="Cambria Math" w:hAnsi="Cambria Math" w:cs="宋体"/>
                                  <w:color w:val="000000"/>
                                  <w:kern w:val="2"/>
                                  <w:sz w:val="21"/>
                                  <w:szCs w:val="21"/>
                                  <w:lang w:val="en-US" w:eastAsia="zh-CN" w:bidi="ar"/>
                                </w:rPr>
                                <m:t>x</m:t>
                              </m:r>
                              <m:ctrlPr>
                                <w:rPr>
                                  <w:rFonts w:ascii="Cambria Math" w:hAnsi="Cambria Math" w:cs="宋体"/>
                                  <w:bCs/>
                                  <w:i/>
                                  <w:color w:val="000000"/>
                                  <w:kern w:val="2"/>
                                  <w:sz w:val="21"/>
                                  <w:szCs w:val="21"/>
                                  <w:lang w:val="en-US" w:bidi="ar"/>
                                </w:rPr>
                              </m:ctrlPr>
                            </m:e>
                            <m:sup>
                              <m:r>
                                <m:rPr/>
                                <w:rPr>
                                  <w:rFonts w:hint="default" w:ascii="Cambria Math" w:hAnsi="Cambria Math" w:cs="宋体"/>
                                  <w:color w:val="000000"/>
                                  <w:kern w:val="2"/>
                                  <w:sz w:val="21"/>
                                  <w:szCs w:val="21"/>
                                  <w:lang w:val="en-US" w:eastAsia="zh-CN" w:bidi="ar"/>
                                </w:rPr>
                                <m:t>2</m:t>
                              </m:r>
                              <m:ctrlPr>
                                <w:rPr>
                                  <w:rFonts w:ascii="Cambria Math" w:hAnsi="Cambria Math" w:cs="宋体"/>
                                  <w:bCs/>
                                  <w:i/>
                                  <w:color w:val="000000"/>
                                  <w:kern w:val="2"/>
                                  <w:sz w:val="21"/>
                                  <w:szCs w:val="21"/>
                                  <w:lang w:val="en-US" w:bidi="ar"/>
                                </w:rPr>
                              </m:ctrlPr>
                            </m:sup>
                          </m:sSup>
                          <m:ctrlPr>
                            <w:rPr>
                              <w:rFonts w:ascii="Cambria Math" w:hAnsi="Cambria Math" w:cs="宋体"/>
                              <w:bCs/>
                              <w:i/>
                              <w:color w:val="000000"/>
                              <w:kern w:val="2"/>
                              <w:sz w:val="21"/>
                              <w:szCs w:val="21"/>
                              <w:lang w:val="en-US" w:bidi="ar"/>
                            </w:rPr>
                          </m:ctrlPr>
                        </m:den>
                      </m:f>
                      <m:ctrlPr>
                        <w:rPr>
                          <w:rFonts w:ascii="Cambria Math" w:hAnsi="Cambria Math" w:cs="宋体"/>
                          <w:bCs/>
                          <w:i/>
                          <w:color w:val="000000"/>
                          <w:kern w:val="2"/>
                          <w:sz w:val="21"/>
                          <w:szCs w:val="21"/>
                          <w:lang w:val="en-US" w:bidi="ar"/>
                        </w:rPr>
                      </m:ctrlPr>
                    </m:e>
                  </m:box>
                  <m:ctrlPr>
                    <w:rPr>
                      <w:rFonts w:ascii="Cambria Math" w:hAnsi="Cambria Math" w:cs="宋体"/>
                      <w:bCs/>
                      <w:i/>
                      <w:color w:val="000000"/>
                      <w:kern w:val="2"/>
                      <w:sz w:val="21"/>
                      <w:szCs w:val="21"/>
                      <w:lang w:val="en-US" w:bidi="ar"/>
                    </w:rPr>
                  </m:ctrlPr>
                </m:e>
              </m:func>
            </m:oMath>
            <w:r>
              <w:rPr>
                <w:rFonts w:hint="eastAsia" w:ascii="宋体" w:hAnsi="宋体" w:eastAsia="宋体" w:cs="宋体"/>
                <w:b w:val="0"/>
                <w:bCs/>
                <w:color w:val="000000"/>
                <w:kern w:val="2"/>
                <w:sz w:val="21"/>
                <w:szCs w:val="21"/>
                <w:lang w:val="en-US" w:eastAsia="zh-CN" w:bidi="ar"/>
              </w:rPr>
              <w:t>=</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,比的极限不同,反映了不同的无穷小量趋于零的速度的差异.为了比较无穷小量趋于零的速度的快慢,我们给出下面的定义.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 xml:space="preserve">定义 3 </w:t>
            </w:r>
            <w:r>
              <w:rPr>
                <w:rFonts w:hint="eastAsia" w:ascii="宋体" w:hAnsi="宋体" w:eastAsia="宋体" w:cs="宋体"/>
                <w:b w:val="0"/>
                <w:bCs/>
                <w:color w:val="000000"/>
                <w:kern w:val="2"/>
                <w:sz w:val="21"/>
                <w:szCs w:val="21"/>
                <w:lang w:val="en-US" w:eastAsia="zh-CN" w:bidi="ar"/>
              </w:rPr>
              <w:t>设在自变量的同一变化过程中,a和β都是无穷小量.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974975" cy="1069340"/>
                  <wp:effectExtent l="0" t="0" r="15875" b="1651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pic:cNvPicPr>
                            <a:picLocks noChangeAspect="1"/>
                          </pic:cNvPicPr>
                        </pic:nvPicPr>
                        <pic:blipFill>
                          <a:blip r:embed="rId23"/>
                          <a:stretch>
                            <a:fillRect/>
                          </a:stretch>
                        </pic:blipFill>
                        <pic:spPr>
                          <a:xfrm>
                            <a:off x="0" y="0"/>
                            <a:ext cx="2974975" cy="1069340"/>
                          </a:xfrm>
                          <a:prstGeom prst="rect">
                            <a:avLst/>
                          </a:prstGeom>
                          <a:noFill/>
                          <a:ln>
                            <a:noFill/>
                          </a:ln>
                        </pic:spPr>
                      </pic:pic>
                    </a:graphicData>
                  </a:graphic>
                </wp:inline>
              </w:drawing>
            </w:r>
            <w:r>
              <w:rPr>
                <w:rFonts w:hint="eastAsia" w:ascii="宋体" w:hAnsi="宋体" w:eastAsia="宋体" w:cs="宋体"/>
                <w:b w:val="0"/>
                <w:bCs/>
                <w:color w:val="000000"/>
                <w:kern w:val="2"/>
                <w:sz w:val="21"/>
                <w:szCs w:val="21"/>
                <w:lang w:val="en-US" w:eastAsia="zh-CN" w:bidi="ar"/>
              </w:rPr>
              <w:tab/>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等价无穷小量在求两个无穷小量之比的极限时,有重要作用,对此有如下定理.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定理 5</w:t>
            </w:r>
            <w:r>
              <w:rPr>
                <w:rFonts w:hint="eastAsia" w:ascii="宋体" w:hAnsi="宋体" w:eastAsia="宋体" w:cs="宋体"/>
                <w:b w:val="0"/>
                <w:bCs/>
                <w:color w:val="000000"/>
                <w:kern w:val="2"/>
                <w:sz w:val="21"/>
                <w:szCs w:val="21"/>
                <w:lang w:val="en-US" w:eastAsia="zh-CN" w:bidi="ar"/>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 </w:t>
            </w:r>
            <w:r>
              <w:drawing>
                <wp:inline distT="0" distB="0" distL="114300" distR="114300">
                  <wp:extent cx="2731770" cy="398145"/>
                  <wp:effectExtent l="0" t="0" r="11430" b="1905"/>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pic:cNvPicPr>
                            <a:picLocks noChangeAspect="1"/>
                          </pic:cNvPicPr>
                        </pic:nvPicPr>
                        <pic:blipFill>
                          <a:blip r:embed="rId24"/>
                          <a:stretch>
                            <a:fillRect/>
                          </a:stretch>
                        </pic:blipFill>
                        <pic:spPr>
                          <a:xfrm>
                            <a:off x="0" y="0"/>
                            <a:ext cx="2731770" cy="39814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证明</w:t>
            </w:r>
            <w:r>
              <w:rPr>
                <w:rFonts w:hint="eastAsia" w:ascii="宋体" w:hAnsi="宋体" w:eastAsia="宋体" w:cs="宋体"/>
                <w:b w:val="0"/>
                <w:bCs/>
                <w:color w:val="000000"/>
                <w:kern w:val="2"/>
                <w:sz w:val="21"/>
                <w:szCs w:val="21"/>
                <w:lang w:val="en-US" w:eastAsia="zh-CN" w:bidi="ar"/>
              </w:rPr>
              <w:t xml:space="preserve">  </w:t>
            </w:r>
            <w:r>
              <w:drawing>
                <wp:inline distT="0" distB="0" distL="114300" distR="114300">
                  <wp:extent cx="2767330" cy="262255"/>
                  <wp:effectExtent l="0" t="0" r="13970" b="4445"/>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
                          <pic:cNvPicPr>
                            <a:picLocks noChangeAspect="1"/>
                          </pic:cNvPicPr>
                        </pic:nvPicPr>
                        <pic:blipFill>
                          <a:blip r:embed="rId25"/>
                          <a:stretch>
                            <a:fillRect/>
                          </a:stretch>
                        </pic:blipFill>
                        <pic:spPr>
                          <a:xfrm>
                            <a:off x="0" y="0"/>
                            <a:ext cx="2767330" cy="26225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下面是常用的几个等价无穷小量代换,当x→0时有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3204845" cy="588010"/>
                  <wp:effectExtent l="0" t="0" r="14605" b="2540"/>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pic:cNvPicPr>
                            <a:picLocks noChangeAspect="1"/>
                          </pic:cNvPicPr>
                        </pic:nvPicPr>
                        <pic:blipFill>
                          <a:blip r:embed="rId26"/>
                          <a:stretch>
                            <a:fillRect/>
                          </a:stretch>
                        </pic:blipFill>
                        <pic:spPr>
                          <a:xfrm>
                            <a:off x="0" y="0"/>
                            <a:ext cx="3204845" cy="58801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w:t>
            </w:r>
            <w:r>
              <w:rPr>
                <w:rFonts w:hint="eastAsia" w:ascii="宋体" w:hAnsi="宋体" w:eastAsia="宋体" w:cs="宋体"/>
                <w:b w:val="0"/>
                <w:bCs/>
                <w:color w:val="000000"/>
                <w:kern w:val="2"/>
                <w:sz w:val="21"/>
                <w:szCs w:val="21"/>
                <w:lang w:val="en-US" w:eastAsia="zh-CN" w:bidi="ar"/>
              </w:rPr>
              <w:t xml:space="preserve">  求下列极限: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644140" cy="362585"/>
                  <wp:effectExtent l="0" t="0" r="3810" b="18415"/>
                  <wp:docPr id="2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
                          <pic:cNvPicPr>
                            <a:picLocks noChangeAspect="1"/>
                          </pic:cNvPicPr>
                        </pic:nvPicPr>
                        <pic:blipFill>
                          <a:blip r:embed="rId27"/>
                          <a:stretch>
                            <a:fillRect/>
                          </a:stretch>
                        </pic:blipFill>
                        <pic:spPr>
                          <a:xfrm>
                            <a:off x="0" y="0"/>
                            <a:ext cx="2644140" cy="36258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 xml:space="preserve">解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pPr>
            <w:r>
              <w:rPr>
                <w:rFonts w:hint="eastAsia" w:ascii="宋体" w:hAnsi="宋体" w:eastAsia="宋体" w:cs="宋体"/>
                <w:b w:val="0"/>
                <w:bCs/>
                <w:color w:val="000000"/>
                <w:kern w:val="2"/>
                <w:sz w:val="21"/>
                <w:szCs w:val="21"/>
                <w:lang w:val="en-US" w:eastAsia="zh-CN" w:bidi="ar"/>
              </w:rPr>
              <w:t xml:space="preserve">  </w:t>
            </w:r>
            <w:r>
              <w:drawing>
                <wp:inline distT="0" distB="0" distL="114300" distR="114300">
                  <wp:extent cx="2649855" cy="430530"/>
                  <wp:effectExtent l="0" t="0" r="17145" b="7620"/>
                  <wp:docPr id="2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0"/>
                          <pic:cNvPicPr>
                            <a:picLocks noChangeAspect="1"/>
                          </pic:cNvPicPr>
                        </pic:nvPicPr>
                        <pic:blipFill>
                          <a:blip r:embed="rId28"/>
                          <a:stretch>
                            <a:fillRect/>
                          </a:stretch>
                        </pic:blipFill>
                        <pic:spPr>
                          <a:xfrm>
                            <a:off x="0" y="0"/>
                            <a:ext cx="2649855" cy="43053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drawing>
                <wp:inline distT="0" distB="0" distL="114300" distR="114300">
                  <wp:extent cx="3001010" cy="441960"/>
                  <wp:effectExtent l="0" t="0" r="8890" b="15240"/>
                  <wp:docPr id="2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1"/>
                          <pic:cNvPicPr>
                            <a:picLocks noChangeAspect="1"/>
                          </pic:cNvPicPr>
                        </pic:nvPicPr>
                        <pic:blipFill>
                          <a:blip r:embed="rId29"/>
                          <a:stretch>
                            <a:fillRect/>
                          </a:stretch>
                        </pic:blipFill>
                        <pic:spPr>
                          <a:xfrm>
                            <a:off x="0" y="0"/>
                            <a:ext cx="3001010" cy="441960"/>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ind w:left="0" w:right="0"/>
              <w:jc w:val="both"/>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学生了解无穷小量与无穷大量的基本理论知识。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无穷小量与无穷大量</w:t>
            </w:r>
            <w:r>
              <w:rPr>
                <w:rFonts w:hint="eastAsia" w:ascii="宋体" w:hAnsi="宋体" w:cs="宋体"/>
                <w:b/>
                <w:bCs w:val="0"/>
                <w:kern w:val="0"/>
                <w:sz w:val="21"/>
                <w:szCs w:val="21"/>
                <w:lang w:val="en-US" w:eastAsia="zh-CN" w:bidi="ar"/>
              </w:rPr>
              <w:t>,让学生了解无穷小量的运算法则</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判断题.</w:t>
            </w:r>
          </w:p>
          <w:p>
            <w:pPr>
              <w:keepNext w:val="0"/>
              <w:keepLines w:val="0"/>
              <w:widowControl w:val="0"/>
              <w:suppressLineNumbers w:val="0"/>
              <w:spacing w:before="0" w:beforeAutospacing="0" w:after="0" w:afterAutospacing="0" w:line="380" w:lineRule="exact"/>
              <w:ind w:left="0" w:leftChars="0" w:right="0" w:rightChars="0" w:firstLine="420" w:firstLineChars="200"/>
              <w:jc w:val="left"/>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 xml:space="preserve">(1)非常小的数是无穷小量.    </w:t>
            </w:r>
            <w:r>
              <w:rPr>
                <w:rFonts w:hint="eastAsia" w:ascii="宋体" w:hAnsi="宋体" w:cs="宋体"/>
                <w:b w:val="0"/>
                <w:bCs/>
                <w:kern w:val="2"/>
                <w:sz w:val="21"/>
                <w:szCs w:val="21"/>
                <w:lang w:val="en-US" w:eastAsia="zh-CN" w:bidi="ar"/>
              </w:rPr>
              <w:t xml:space="preserve">          </w:t>
            </w:r>
            <w:r>
              <w:rPr>
                <w:rFonts w:hint="eastAsia" w:ascii="宋体" w:hAnsi="宋体" w:eastAsia="宋体" w:cs="宋体"/>
                <w:b w:val="0"/>
                <w:bCs/>
                <w:kern w:val="2"/>
                <w:sz w:val="21"/>
                <w:szCs w:val="21"/>
                <w:lang w:val="en-US" w:eastAsia="zh-CN" w:bidi="ar"/>
              </w:rPr>
              <w:t xml:space="preserve"> </w:t>
            </w:r>
            <w:r>
              <w:rPr>
                <w:rFonts w:hint="eastAsia" w:ascii="宋体" w:hAnsi="宋体" w:cs="宋体"/>
                <w:b w:val="0"/>
                <w:bCs/>
                <w:kern w:val="2"/>
                <w:sz w:val="21"/>
                <w:szCs w:val="21"/>
                <w:lang w:val="en-US" w:eastAsia="zh-CN" w:bidi="ar"/>
              </w:rPr>
              <w:t>（    ）</w:t>
            </w:r>
            <w:r>
              <w:rPr>
                <w:rFonts w:hint="eastAsia" w:ascii="宋体" w:hAnsi="宋体" w:eastAsia="宋体" w:cs="宋体"/>
                <w:b w:val="0"/>
                <w:bCs/>
                <w:kern w:val="2"/>
                <w:sz w:val="21"/>
                <w:szCs w:val="21"/>
                <w:lang w:val="en-US" w:eastAsia="zh-CN" w:bidi="ar"/>
              </w:rPr>
              <w:t xml:space="preserve">                                                           </w:t>
            </w:r>
          </w:p>
          <w:p>
            <w:pPr>
              <w:keepNext w:val="0"/>
              <w:keepLines w:val="0"/>
              <w:widowControl w:val="0"/>
              <w:suppressLineNumbers w:val="0"/>
              <w:spacing w:before="0" w:beforeAutospacing="0" w:after="0" w:afterAutospacing="0" w:line="380" w:lineRule="exact"/>
              <w:ind w:left="0" w:leftChars="0" w:right="0" w:rightChars="0" w:firstLine="420" w:firstLineChars="200"/>
              <w:jc w:val="left"/>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 xml:space="preserve">(2)零是无穷小量.         </w:t>
            </w:r>
            <w:r>
              <w:rPr>
                <w:rFonts w:hint="eastAsia" w:ascii="宋体" w:hAnsi="宋体" w:cs="宋体"/>
                <w:b w:val="0"/>
                <w:bCs/>
                <w:kern w:val="2"/>
                <w:sz w:val="21"/>
                <w:szCs w:val="21"/>
                <w:lang w:val="en-US" w:eastAsia="zh-CN" w:bidi="ar"/>
              </w:rPr>
              <w:t xml:space="preserve">              </w:t>
            </w:r>
            <w:r>
              <w:rPr>
                <w:rFonts w:hint="eastAsia" w:ascii="宋体" w:hAnsi="宋体" w:eastAsia="宋体" w:cs="宋体"/>
                <w:b w:val="0"/>
                <w:bCs/>
                <w:kern w:val="2"/>
                <w:sz w:val="21"/>
                <w:szCs w:val="21"/>
                <w:lang w:val="en-US" w:eastAsia="zh-CN" w:bidi="ar"/>
              </w:rPr>
              <w:t xml:space="preserve">（    ）                                                                                 </w:t>
            </w:r>
          </w:p>
          <w:p>
            <w:pPr>
              <w:keepNext w:val="0"/>
              <w:keepLines w:val="0"/>
              <w:widowControl w:val="0"/>
              <w:suppressLineNumbers w:val="0"/>
              <w:spacing w:before="0" w:beforeAutospacing="0" w:after="0" w:afterAutospacing="0" w:line="380" w:lineRule="exact"/>
              <w:ind w:left="0" w:leftChars="0" w:right="0" w:rightChars="0" w:firstLine="420" w:firstLineChars="200"/>
              <w:jc w:val="left"/>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 xml:space="preserve">(3)两个无穷小量的商是无穷小量.         （    ）                                                     </w:t>
            </w:r>
          </w:p>
          <w:p>
            <w:pPr>
              <w:keepNext w:val="0"/>
              <w:keepLines w:val="0"/>
              <w:widowControl w:val="0"/>
              <w:suppressLineNumbers w:val="0"/>
              <w:spacing w:before="0" w:beforeAutospacing="0" w:after="0" w:afterAutospacing="0" w:line="380" w:lineRule="exact"/>
              <w:ind w:left="0" w:leftChars="0" w:right="0" w:rightChars="0" w:firstLine="420" w:firstLineChars="20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 xml:space="preserve">(4)两个无穷大量的和一定是无穷大量.     （    ）                                                </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讲解极限运算法则与两个重要极限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一、极限四则运算法则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定理</w:t>
            </w:r>
            <w:r>
              <w:rPr>
                <w:rFonts w:hint="eastAsia" w:ascii="宋体" w:hAnsi="宋体" w:eastAsia="宋体" w:cs="宋体"/>
                <w:b/>
                <w:bCs w:val="0"/>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设当 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时 ,函数 f(x)和 g(x)的极限均存在</w:t>
            </w:r>
            <w:r>
              <w:rPr>
                <w:rFonts w:hint="eastAsia" w:ascii="宋体" w:hAnsi="宋体" w:cs="宋体"/>
                <w:b w:val="0"/>
                <w:bCs/>
                <w:color w:val="000000"/>
                <w:kern w:val="2"/>
                <w:sz w:val="21"/>
                <w:szCs w:val="21"/>
                <w:lang w:val="en-US" w:eastAsia="zh-CN" w:bidi="ar"/>
              </w:rPr>
              <w:t>，且</w:t>
            </w:r>
            <m:oMath>
              <m:func>
                <m:funcPr>
                  <m:ctrlPr>
                    <w:rPr>
                      <w:rFonts w:ascii="Cambria Math" w:hAnsi="Cambria Math" w:cs="宋体"/>
                      <w:bCs/>
                      <w:i/>
                      <w:color w:val="000000"/>
                      <w:kern w:val="2"/>
                      <w:sz w:val="21"/>
                      <w:szCs w:val="21"/>
                      <w:lang w:val="en-US" w:bidi="ar"/>
                    </w:rPr>
                  </m:ctrlPr>
                </m:funcPr>
                <m:fName>
                  <m:limLow>
                    <m:limLowPr>
                      <m:ctrlPr>
                        <w:rPr>
                          <w:rFonts w:ascii="Cambria Math" w:hAnsi="Cambria Math" w:cs="宋体"/>
                          <w:bCs/>
                          <w:color w:val="000000"/>
                          <w:kern w:val="2"/>
                          <w:sz w:val="21"/>
                          <w:szCs w:val="21"/>
                          <w:lang w:val="en-US" w:bidi="ar"/>
                        </w:rPr>
                      </m:ctrlPr>
                    </m:limLowPr>
                    <m:e>
                      <m:r>
                        <m:rPr>
                          <m:sty m:val="p"/>
                        </m:rPr>
                        <w:rPr>
                          <w:rFonts w:ascii="Cambria Math" w:hAnsi="Cambria Math" w:cs="宋体"/>
                          <w:color w:val="000000"/>
                          <w:kern w:val="2"/>
                          <w:sz w:val="21"/>
                          <w:szCs w:val="21"/>
                          <w:lang w:val="en-US" w:bidi="ar"/>
                        </w:rPr>
                        <m:t>lim</m:t>
                      </m:r>
                      <m:ctrlPr>
                        <w:rPr>
                          <w:rFonts w:ascii="Cambria Math" w:hAnsi="Cambria Math" w:cs="宋体"/>
                          <w:bCs/>
                          <w:i/>
                          <w:color w:val="000000"/>
                          <w:kern w:val="2"/>
                          <w:sz w:val="21"/>
                          <w:szCs w:val="21"/>
                          <w:lang w:val="en-US" w:bidi="ar"/>
                        </w:rPr>
                      </m:ctrlPr>
                    </m:e>
                    <m:lim>
                      <m:r>
                        <m:rPr/>
                        <w:rPr>
                          <w:rFonts w:hint="default" w:ascii="Cambria Math" w:hAnsi="Cambria Math" w:cs="宋体"/>
                          <w:color w:val="000000"/>
                          <w:kern w:val="2"/>
                          <w:sz w:val="21"/>
                          <w:szCs w:val="21"/>
                          <w:lang w:val="en-US" w:eastAsia="zh-CN" w:bidi="ar"/>
                        </w:rPr>
                        <m:t>x</m:t>
                      </m:r>
                      <m:r>
                        <m:rPr/>
                        <w:rPr>
                          <w:rFonts w:ascii="Cambria Math" w:hAnsi="Cambria Math" w:cs="宋体"/>
                          <w:color w:val="000000"/>
                          <w:kern w:val="2"/>
                          <w:sz w:val="21"/>
                          <w:szCs w:val="21"/>
                          <w:lang w:val="en-US" w:bidi="ar"/>
                        </w:rPr>
                        <m:t>→</m:t>
                      </m:r>
                      <m:sSub>
                        <m:sSubPr>
                          <m:ctrlPr>
                            <m:rPr/>
                            <w:rPr>
                              <w:rFonts w:ascii="Cambria Math" w:hAnsi="Cambria Math" w:cs="宋体"/>
                              <w:bCs/>
                              <w:i/>
                              <w:color w:val="000000"/>
                              <w:kern w:val="2"/>
                              <w:sz w:val="21"/>
                              <w:szCs w:val="21"/>
                              <w:lang w:val="en-US" w:bidi="ar"/>
                            </w:rPr>
                          </m:ctrlPr>
                        </m:sSubPr>
                        <m:e>
                          <m:r>
                            <m:rPr/>
                            <w:rPr>
                              <w:rFonts w:hint="default" w:ascii="Cambria Math" w:hAnsi="Cambria Math" w:cs="宋体"/>
                              <w:color w:val="000000"/>
                              <w:kern w:val="2"/>
                              <w:sz w:val="21"/>
                              <w:szCs w:val="21"/>
                              <w:lang w:val="en-US" w:eastAsia="zh-CN" w:bidi="ar"/>
                            </w:rPr>
                            <m:t>x</m:t>
                          </m:r>
                          <m:ctrlPr>
                            <m:rPr/>
                            <w:rPr>
                              <w:rFonts w:ascii="Cambria Math" w:hAnsi="Cambria Math" w:cs="宋体"/>
                              <w:bCs/>
                              <w:i/>
                              <w:color w:val="000000"/>
                              <w:kern w:val="2"/>
                              <w:sz w:val="21"/>
                              <w:szCs w:val="21"/>
                              <w:lang w:val="en-US" w:bidi="ar"/>
                            </w:rPr>
                          </m:ctrlPr>
                        </m:e>
                        <m:sub>
                          <m:r>
                            <m:rPr/>
                            <w:rPr>
                              <w:rFonts w:hint="default" w:ascii="Cambria Math" w:hAnsi="Cambria Math" w:cs="宋体"/>
                              <w:color w:val="000000"/>
                              <w:kern w:val="2"/>
                              <w:sz w:val="21"/>
                              <w:szCs w:val="21"/>
                              <w:lang w:val="en-US" w:eastAsia="zh-CN" w:bidi="ar"/>
                            </w:rPr>
                            <m:t>0</m:t>
                          </m:r>
                          <m:ctrlPr>
                            <m:rPr/>
                            <w:rPr>
                              <w:rFonts w:ascii="Cambria Math" w:hAnsi="Cambria Math" w:cs="宋体"/>
                              <w:bCs/>
                              <w:i/>
                              <w:color w:val="000000"/>
                              <w:kern w:val="2"/>
                              <w:sz w:val="21"/>
                              <w:szCs w:val="21"/>
                              <w:lang w:val="en-US" w:bidi="ar"/>
                            </w:rPr>
                          </m:ctrlPr>
                        </m:sub>
                      </m:sSub>
                      <m:ctrlPr>
                        <w:rPr>
                          <w:rFonts w:ascii="Cambria Math" w:hAnsi="Cambria Math" w:cs="宋体"/>
                          <w:bCs/>
                          <w:i/>
                          <w:color w:val="000000"/>
                          <w:kern w:val="2"/>
                          <w:sz w:val="21"/>
                          <w:szCs w:val="21"/>
                          <w:lang w:val="en-US" w:bidi="ar"/>
                        </w:rPr>
                      </m:ctrlPr>
                    </m:lim>
                  </m:limLow>
                  <m:ctrlPr>
                    <w:rPr>
                      <w:rFonts w:ascii="Cambria Math" w:hAnsi="Cambria Math" w:cs="宋体"/>
                      <w:bCs/>
                      <w:i/>
                      <w:color w:val="000000"/>
                      <w:kern w:val="2"/>
                      <w:sz w:val="21"/>
                      <w:szCs w:val="21"/>
                      <w:lang w:val="en-US" w:bidi="ar"/>
                    </w:rPr>
                  </m:ctrlPr>
                </m:fName>
                <m:e>
                  <m:r>
                    <m:rPr/>
                    <w:rPr>
                      <w:rFonts w:hint="default" w:ascii="Cambria Math" w:hAnsi="Cambria Math" w:cs="宋体"/>
                      <w:color w:val="000000"/>
                      <w:kern w:val="2"/>
                      <w:sz w:val="21"/>
                      <w:szCs w:val="21"/>
                      <w:lang w:val="en-US" w:eastAsia="zh-CN" w:bidi="ar"/>
                    </w:rPr>
                    <m:t>f(x)=A,</m:t>
                  </m:r>
                  <m:ctrlPr>
                    <w:rPr>
                      <w:rFonts w:ascii="Cambria Math" w:hAnsi="Cambria Math" w:cs="宋体"/>
                      <w:bCs/>
                      <w:i/>
                      <w:color w:val="000000"/>
                      <w:kern w:val="2"/>
                      <w:sz w:val="21"/>
                      <w:szCs w:val="21"/>
                      <w:lang w:val="en-US" w:bidi="ar"/>
                    </w:rPr>
                  </m:ctrlPr>
                </m:e>
              </m:func>
            </m:oMath>
            <w:r>
              <w:rPr>
                <w:rFonts w:hint="eastAsia" w:ascii="宋体" w:hAnsi="宋体" w:eastAsia="宋体" w:cs="宋体"/>
                <w:b w:val="0"/>
                <w:bCs/>
                <w:color w:val="000000"/>
                <w:kern w:val="2"/>
                <w:sz w:val="21"/>
                <w:szCs w:val="21"/>
                <w:lang w:val="en-US" w:eastAsia="zh-CN" w:bidi="ar"/>
              </w:rPr>
              <w:t xml:space="preserve"> </w:t>
            </w:r>
            <m:oMath>
              <m:func>
                <m:funcPr>
                  <m:ctrlPr>
                    <w:rPr>
                      <w:rFonts w:ascii="Cambria Math" w:hAnsi="Cambria Math" w:cs="宋体"/>
                      <w:bCs/>
                      <w:i/>
                      <w:color w:val="000000"/>
                      <w:kern w:val="2"/>
                      <w:sz w:val="21"/>
                      <w:szCs w:val="21"/>
                      <w:lang w:val="en-US" w:bidi="ar"/>
                    </w:rPr>
                  </m:ctrlPr>
                </m:funcPr>
                <m:fName>
                  <m:limLow>
                    <m:limLowPr>
                      <m:ctrlPr>
                        <w:rPr>
                          <w:rFonts w:ascii="Cambria Math" w:hAnsi="Cambria Math" w:cs="宋体"/>
                          <w:bCs/>
                          <w:color w:val="000000"/>
                          <w:kern w:val="2"/>
                          <w:sz w:val="21"/>
                          <w:szCs w:val="21"/>
                          <w:lang w:val="en-US" w:bidi="ar"/>
                        </w:rPr>
                      </m:ctrlPr>
                    </m:limLowPr>
                    <m:e>
                      <m:r>
                        <m:rPr>
                          <m:sty m:val="p"/>
                        </m:rPr>
                        <w:rPr>
                          <w:rFonts w:ascii="Cambria Math" w:hAnsi="Cambria Math" w:cs="宋体"/>
                          <w:color w:val="000000"/>
                          <w:kern w:val="2"/>
                          <w:sz w:val="21"/>
                          <w:szCs w:val="21"/>
                          <w:lang w:val="en-US" w:bidi="ar"/>
                        </w:rPr>
                        <m:t>lim</m:t>
                      </m:r>
                      <m:ctrlPr>
                        <w:rPr>
                          <w:rFonts w:ascii="Cambria Math" w:hAnsi="Cambria Math" w:cs="宋体"/>
                          <w:bCs/>
                          <w:i/>
                          <w:color w:val="000000"/>
                          <w:kern w:val="2"/>
                          <w:sz w:val="21"/>
                          <w:szCs w:val="21"/>
                          <w:lang w:val="en-US" w:bidi="ar"/>
                        </w:rPr>
                      </m:ctrlPr>
                    </m:e>
                    <m:lim>
                      <m:r>
                        <m:rPr/>
                        <w:rPr>
                          <w:rFonts w:hint="default" w:ascii="Cambria Math" w:hAnsi="Cambria Math" w:cs="宋体"/>
                          <w:color w:val="000000"/>
                          <w:kern w:val="2"/>
                          <w:sz w:val="21"/>
                          <w:szCs w:val="21"/>
                          <w:lang w:val="en-US" w:eastAsia="zh-CN" w:bidi="ar"/>
                        </w:rPr>
                        <m:t>x</m:t>
                      </m:r>
                      <m:r>
                        <m:rPr/>
                        <w:rPr>
                          <w:rFonts w:ascii="Cambria Math" w:hAnsi="Cambria Math" w:cs="宋体"/>
                          <w:color w:val="000000"/>
                          <w:kern w:val="2"/>
                          <w:sz w:val="21"/>
                          <w:szCs w:val="21"/>
                          <w:lang w:val="en-US" w:bidi="ar"/>
                        </w:rPr>
                        <m:t>→</m:t>
                      </m:r>
                      <m:sSub>
                        <m:sSubPr>
                          <m:ctrlPr>
                            <m:rPr/>
                            <w:rPr>
                              <w:rFonts w:ascii="Cambria Math" w:hAnsi="Cambria Math" w:cs="宋体"/>
                              <w:bCs/>
                              <w:i/>
                              <w:color w:val="000000"/>
                              <w:kern w:val="2"/>
                              <w:sz w:val="21"/>
                              <w:szCs w:val="21"/>
                              <w:lang w:val="en-US" w:bidi="ar"/>
                            </w:rPr>
                          </m:ctrlPr>
                        </m:sSubPr>
                        <m:e>
                          <m:r>
                            <m:rPr/>
                            <w:rPr>
                              <w:rFonts w:hint="default" w:ascii="Cambria Math" w:hAnsi="Cambria Math" w:cs="宋体"/>
                              <w:color w:val="000000"/>
                              <w:kern w:val="2"/>
                              <w:sz w:val="21"/>
                              <w:szCs w:val="21"/>
                              <w:lang w:val="en-US" w:eastAsia="zh-CN" w:bidi="ar"/>
                            </w:rPr>
                            <m:t>x</m:t>
                          </m:r>
                          <m:ctrlPr>
                            <m:rPr/>
                            <w:rPr>
                              <w:rFonts w:ascii="Cambria Math" w:hAnsi="Cambria Math" w:cs="宋体"/>
                              <w:bCs/>
                              <w:i/>
                              <w:color w:val="000000"/>
                              <w:kern w:val="2"/>
                              <w:sz w:val="21"/>
                              <w:szCs w:val="21"/>
                              <w:lang w:val="en-US" w:bidi="ar"/>
                            </w:rPr>
                          </m:ctrlPr>
                        </m:e>
                        <m:sub>
                          <m:r>
                            <m:rPr/>
                            <w:rPr>
                              <w:rFonts w:hint="default" w:ascii="Cambria Math" w:hAnsi="Cambria Math" w:cs="宋体"/>
                              <w:color w:val="000000"/>
                              <w:kern w:val="2"/>
                              <w:sz w:val="21"/>
                              <w:szCs w:val="21"/>
                              <w:lang w:val="en-US" w:eastAsia="zh-CN" w:bidi="ar"/>
                            </w:rPr>
                            <m:t>0</m:t>
                          </m:r>
                          <m:ctrlPr>
                            <m:rPr/>
                            <w:rPr>
                              <w:rFonts w:ascii="Cambria Math" w:hAnsi="Cambria Math" w:cs="宋体"/>
                              <w:bCs/>
                              <w:i/>
                              <w:color w:val="000000"/>
                              <w:kern w:val="2"/>
                              <w:sz w:val="21"/>
                              <w:szCs w:val="21"/>
                              <w:lang w:val="en-US" w:bidi="ar"/>
                            </w:rPr>
                          </m:ctrlPr>
                        </m:sub>
                      </m:sSub>
                      <m:ctrlPr>
                        <w:rPr>
                          <w:rFonts w:ascii="Cambria Math" w:hAnsi="Cambria Math" w:cs="宋体"/>
                          <w:bCs/>
                          <w:i/>
                          <w:color w:val="000000"/>
                          <w:kern w:val="2"/>
                          <w:sz w:val="21"/>
                          <w:szCs w:val="21"/>
                          <w:lang w:val="en-US" w:bidi="ar"/>
                        </w:rPr>
                      </m:ctrlPr>
                    </m:lim>
                  </m:limLow>
                  <m:ctrlPr>
                    <w:rPr>
                      <w:rFonts w:ascii="Cambria Math" w:hAnsi="Cambria Math" w:cs="宋体"/>
                      <w:bCs/>
                      <w:i/>
                      <w:color w:val="000000"/>
                      <w:kern w:val="2"/>
                      <w:sz w:val="21"/>
                      <w:szCs w:val="21"/>
                      <w:lang w:val="en-US" w:bidi="ar"/>
                    </w:rPr>
                  </m:ctrlPr>
                </m:fName>
                <m:e>
                  <m:r>
                    <m:rPr/>
                    <w:rPr>
                      <w:rFonts w:hint="default" w:ascii="Cambria Math" w:hAnsi="Cambria Math" w:cs="宋体"/>
                      <w:color w:val="000000"/>
                      <w:kern w:val="2"/>
                      <w:sz w:val="21"/>
                      <w:szCs w:val="21"/>
                      <w:lang w:val="en-US" w:eastAsia="zh-CN" w:bidi="ar"/>
                    </w:rPr>
                    <m:t>g(x)=B,</m:t>
                  </m:r>
                  <m:ctrlPr>
                    <w:rPr>
                      <w:rFonts w:ascii="Cambria Math" w:hAnsi="Cambria Math" w:cs="宋体"/>
                      <w:bCs/>
                      <w:i/>
                      <w:color w:val="000000"/>
                      <w:kern w:val="2"/>
                      <w:sz w:val="21"/>
                      <w:szCs w:val="21"/>
                      <w:lang w:val="en-US" w:bidi="ar"/>
                    </w:rPr>
                  </m:ctrlPr>
                </m:e>
              </m:func>
            </m:oMath>
            <w:r>
              <w:rPr>
                <w:rFonts w:hint="eastAsia" w:hAnsi="Cambria Math" w:cs="宋体"/>
                <w:bCs/>
                <w:i w:val="0"/>
                <w:color w:val="000000"/>
                <w:kern w:val="2"/>
                <w:sz w:val="21"/>
                <w:szCs w:val="21"/>
                <w:lang w:val="en-US" w:eastAsia="zh-CN" w:bidi="ar"/>
              </w:rPr>
              <w:t>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pPr>
            <w:r>
              <w:drawing>
                <wp:inline distT="0" distB="0" distL="114300" distR="114300">
                  <wp:extent cx="3077845" cy="981710"/>
                  <wp:effectExtent l="0" t="0" r="8255" b="8890"/>
                  <wp:docPr id="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2"/>
                          <pic:cNvPicPr>
                            <a:picLocks noChangeAspect="1"/>
                          </pic:cNvPicPr>
                        </pic:nvPicPr>
                        <pic:blipFill>
                          <a:blip r:embed="rId30"/>
                          <a:stretch>
                            <a:fillRect/>
                          </a:stretch>
                        </pic:blipFill>
                        <pic:spPr>
                          <a:xfrm>
                            <a:off x="0" y="0"/>
                            <a:ext cx="3077845" cy="98171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pPr>
            <w:r>
              <w:rPr>
                <w:rFonts w:hint="eastAsia"/>
                <w:b/>
                <w:bCs/>
                <w:lang w:val="en-US" w:eastAsia="zh-CN"/>
              </w:rPr>
              <w:t xml:space="preserve">例1 </w:t>
            </w:r>
            <w:r>
              <w:rPr>
                <w:rFonts w:hint="eastAsia"/>
                <w:b w:val="0"/>
                <w:bCs w:val="0"/>
                <w:lang w:val="en-US" w:eastAsia="zh-CN"/>
              </w:rPr>
              <w:t xml:space="preserve">求 </w:t>
            </w:r>
            <w:r>
              <w:drawing>
                <wp:inline distT="0" distB="0" distL="114300" distR="114300">
                  <wp:extent cx="978535" cy="252730"/>
                  <wp:effectExtent l="0" t="0" r="12065" b="13970"/>
                  <wp:docPr id="4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4"/>
                          <pic:cNvPicPr>
                            <a:picLocks noChangeAspect="1"/>
                          </pic:cNvPicPr>
                        </pic:nvPicPr>
                        <pic:blipFill>
                          <a:blip r:embed="rId31"/>
                          <a:stretch>
                            <a:fillRect/>
                          </a:stretch>
                        </pic:blipFill>
                        <pic:spPr>
                          <a:xfrm>
                            <a:off x="0" y="0"/>
                            <a:ext cx="978535" cy="25273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pPr>
            <w:r>
              <w:rPr>
                <w:rFonts w:hint="eastAsia"/>
                <w:b/>
                <w:bCs/>
                <w:lang w:eastAsia="zh-CN"/>
              </w:rPr>
              <w:t>解</w:t>
            </w:r>
            <w:r>
              <w:rPr>
                <w:rFonts w:hint="eastAsia"/>
                <w:lang w:val="en-US" w:eastAsia="zh-CN"/>
              </w:rPr>
              <w:t xml:space="preserve"> </w:t>
            </w:r>
            <w:r>
              <w:drawing>
                <wp:inline distT="0" distB="0" distL="114300" distR="114300">
                  <wp:extent cx="3022600" cy="227330"/>
                  <wp:effectExtent l="0" t="0" r="6350" b="1270"/>
                  <wp:docPr id="4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5"/>
                          <pic:cNvPicPr>
                            <a:picLocks noChangeAspect="1"/>
                          </pic:cNvPicPr>
                        </pic:nvPicPr>
                        <pic:blipFill>
                          <a:blip r:embed="rId32"/>
                          <a:stretch>
                            <a:fillRect/>
                          </a:stretch>
                        </pic:blipFill>
                        <pic:spPr>
                          <a:xfrm>
                            <a:off x="0" y="0"/>
                            <a:ext cx="3022600" cy="22733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pPr>
            <w:r>
              <w:rPr>
                <w:rFonts w:hint="eastAsia"/>
                <w:b/>
                <w:bCs/>
                <w:lang w:eastAsia="zh-CN"/>
              </w:rPr>
              <w:t>例</w:t>
            </w:r>
            <w:r>
              <w:rPr>
                <w:rFonts w:hint="eastAsia"/>
                <w:b/>
                <w:bCs/>
                <w:lang w:val="en-US" w:eastAsia="zh-CN"/>
              </w:rPr>
              <w:t>2</w:t>
            </w:r>
            <w:r>
              <w:rPr>
                <w:rFonts w:hint="eastAsia"/>
                <w:lang w:val="en-US" w:eastAsia="zh-CN"/>
              </w:rPr>
              <w:t xml:space="preserve"> 求 </w:t>
            </w:r>
            <w:r>
              <w:drawing>
                <wp:inline distT="0" distB="0" distL="114300" distR="114300">
                  <wp:extent cx="879475" cy="295275"/>
                  <wp:effectExtent l="0" t="0" r="15875" b="9525"/>
                  <wp:docPr id="4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6"/>
                          <pic:cNvPicPr>
                            <a:picLocks noChangeAspect="1"/>
                          </pic:cNvPicPr>
                        </pic:nvPicPr>
                        <pic:blipFill>
                          <a:blip r:embed="rId33"/>
                          <a:stretch>
                            <a:fillRect/>
                          </a:stretch>
                        </pic:blipFill>
                        <pic:spPr>
                          <a:xfrm>
                            <a:off x="0" y="0"/>
                            <a:ext cx="879475" cy="29527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pPr>
            <w:r>
              <w:rPr>
                <w:rFonts w:hint="eastAsia"/>
                <w:b/>
                <w:bCs/>
                <w:lang w:eastAsia="zh-CN"/>
              </w:rPr>
              <w:t>解</w:t>
            </w:r>
            <w:r>
              <w:rPr>
                <w:rFonts w:hint="eastAsia"/>
                <w:lang w:val="en-US" w:eastAsia="zh-CN"/>
              </w:rPr>
              <w:t xml:space="preserve"> </w:t>
            </w:r>
            <w:r>
              <w:drawing>
                <wp:inline distT="0" distB="0" distL="114300" distR="114300">
                  <wp:extent cx="2493010" cy="358140"/>
                  <wp:effectExtent l="0" t="0" r="2540" b="3810"/>
                  <wp:docPr id="4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7"/>
                          <pic:cNvPicPr>
                            <a:picLocks noChangeAspect="1"/>
                          </pic:cNvPicPr>
                        </pic:nvPicPr>
                        <pic:blipFill>
                          <a:blip r:embed="rId34"/>
                          <a:stretch>
                            <a:fillRect/>
                          </a:stretch>
                        </pic:blipFill>
                        <pic:spPr>
                          <a:xfrm>
                            <a:off x="0" y="0"/>
                            <a:ext cx="2493010" cy="358140"/>
                          </a:xfrm>
                          <a:prstGeom prst="rect">
                            <a:avLst/>
                          </a:prstGeom>
                          <a:noFill/>
                          <a:ln>
                            <a:noFill/>
                          </a:ln>
                        </pic:spPr>
                      </pic:pic>
                    </a:graphicData>
                  </a:graphic>
                </wp:inline>
              </w:drawing>
            </w:r>
          </w:p>
          <w:p>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default"/>
                <w:b/>
                <w:bCs/>
                <w:lang w:val="en-US" w:eastAsia="zh-CN"/>
              </w:rPr>
            </w:pPr>
            <w:r>
              <w:rPr>
                <w:rFonts w:hint="default"/>
                <w:b/>
                <w:bCs/>
                <w:lang w:val="en-US" w:eastAsia="zh-CN"/>
              </w:rPr>
              <w:t>两个重要极限</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560" w:firstLineChars="200"/>
              <w:jc w:val="left"/>
              <w:textAlignment w:val="auto"/>
              <w:rPr>
                <w:rFonts w:hAnsi="Cambria Math"/>
                <w:i w:val="0"/>
                <w:sz w:val="28"/>
                <w:lang w:val="en-US"/>
              </w:rPr>
            </w:pPr>
            <w:r>
              <w:rPr>
                <w:rFonts w:hint="eastAsia" w:hAnsi="Cambria Math"/>
                <w:i w:val="0"/>
                <w:sz w:val="28"/>
                <w:lang w:val="en-US" w:eastAsia="zh-CN"/>
              </w:rPr>
              <w:t>1.</w:t>
            </w:r>
            <m:oMath>
              <m:func>
                <m:funcPr>
                  <m:ctrlPr>
                    <w:rPr>
                      <w:rFonts w:ascii="Cambria Math" w:hAnsi="Cambria Math"/>
                      <w:i/>
                      <w:sz w:val="28"/>
                      <w:lang w:val="en-US"/>
                    </w:rPr>
                  </m:ctrlPr>
                </m:funcPr>
                <m:fName>
                  <m:limLow>
                    <m:limLowPr>
                      <m:ctrlPr>
                        <w:rPr>
                          <w:rFonts w:ascii="Cambria Math" w:hAnsi="Cambria Math"/>
                          <w:sz w:val="28"/>
                          <w:lang w:val="en-US"/>
                        </w:rPr>
                      </m:ctrlPr>
                    </m:limLowPr>
                    <m:e>
                      <m:r>
                        <m:rPr>
                          <m:sty m:val="p"/>
                        </m:rPr>
                        <w:rPr>
                          <w:rFonts w:ascii="Cambria Math" w:hAnsi="Cambria Math"/>
                          <w:sz w:val="28"/>
                          <w:lang w:val="en-US"/>
                        </w:rPr>
                        <m:t>lim</m:t>
                      </m:r>
                      <m:ctrlPr>
                        <w:rPr>
                          <w:rFonts w:ascii="Cambria Math" w:hAnsi="Cambria Math"/>
                          <w:i/>
                          <w:sz w:val="28"/>
                          <w:lang w:val="en-US"/>
                        </w:rPr>
                      </m:ctrlPr>
                    </m:e>
                    <m:lim>
                      <m:r>
                        <m:rPr/>
                        <w:rPr>
                          <w:rFonts w:hint="default" w:ascii="Cambria Math" w:hAnsi="Cambria Math"/>
                          <w:sz w:val="28"/>
                          <w:lang w:val="en-US" w:eastAsia="zh-CN"/>
                        </w:rPr>
                        <m:t>x</m:t>
                      </m:r>
                      <m:r>
                        <m:rPr/>
                        <w:rPr>
                          <w:rFonts w:ascii="Cambria Math" w:hAnsi="Cambria Math"/>
                          <w:sz w:val="28"/>
                          <w:lang w:val="en-US"/>
                        </w:rPr>
                        <m:t>→</m:t>
                      </m:r>
                      <m:r>
                        <m:rPr/>
                        <w:rPr>
                          <w:rFonts w:hint="default" w:ascii="Cambria Math" w:hAnsi="Cambria Math"/>
                          <w:sz w:val="28"/>
                          <w:lang w:val="en-US" w:eastAsia="zh-CN"/>
                        </w:rPr>
                        <m:t>0</m:t>
                      </m:r>
                      <m:ctrlPr>
                        <w:rPr>
                          <w:rFonts w:ascii="Cambria Math" w:hAnsi="Cambria Math"/>
                          <w:i/>
                          <w:sz w:val="28"/>
                          <w:lang w:val="en-US"/>
                        </w:rPr>
                      </m:ctrlPr>
                    </m:lim>
                  </m:limLow>
                  <m:ctrlPr>
                    <w:rPr>
                      <w:rFonts w:ascii="Cambria Math" w:hAnsi="Cambria Math"/>
                      <w:i/>
                      <w:sz w:val="28"/>
                      <w:lang w:val="en-US"/>
                    </w:rPr>
                  </m:ctrlPr>
                </m:fName>
                <m:e>
                  <m:box>
                    <m:boxPr>
                      <m:ctrlPr>
                        <w:rPr>
                          <w:rFonts w:ascii="Cambria Math" w:hAnsi="Cambria Math"/>
                          <w:i/>
                          <w:sz w:val="28"/>
                          <w:lang w:val="en-US"/>
                        </w:rPr>
                      </m:ctrlPr>
                    </m:boxPr>
                    <m:e>
                      <m:argPr>
                        <m:argSz m:val="-1"/>
                      </m:argPr>
                      <m:f>
                        <m:fPr>
                          <m:ctrlPr>
                            <w:rPr>
                              <w:rFonts w:ascii="Cambria Math" w:hAnsi="Cambria Math"/>
                              <w:i/>
                              <w:sz w:val="28"/>
                              <w:szCs w:val="32"/>
                              <w:lang w:val="en-US"/>
                            </w:rPr>
                          </m:ctrlPr>
                        </m:fPr>
                        <m:num>
                          <m:r>
                            <m:rPr/>
                            <w:rPr>
                              <w:rFonts w:hint="default" w:ascii="Cambria Math" w:hAnsi="Cambria Math"/>
                              <w:sz w:val="28"/>
                              <w:szCs w:val="32"/>
                              <w:lang w:val="en-US" w:eastAsia="zh-CN"/>
                            </w:rPr>
                            <m:t>sinx</m:t>
                          </m:r>
                          <m:ctrlPr>
                            <w:rPr>
                              <w:rFonts w:ascii="Cambria Math" w:hAnsi="Cambria Math"/>
                              <w:i/>
                              <w:sz w:val="28"/>
                              <w:szCs w:val="32"/>
                              <w:lang w:val="en-US"/>
                            </w:rPr>
                          </m:ctrlPr>
                        </m:num>
                        <m:den>
                          <m:r>
                            <m:rPr/>
                            <w:rPr>
                              <w:rFonts w:hint="default" w:ascii="Cambria Math" w:hAnsi="Cambria Math"/>
                              <w:sz w:val="28"/>
                              <w:szCs w:val="32"/>
                              <w:lang w:val="en-US" w:eastAsia="zh-CN"/>
                            </w:rPr>
                            <m:t>x</m:t>
                          </m:r>
                          <m:ctrlPr>
                            <w:rPr>
                              <w:rFonts w:ascii="Cambria Math" w:hAnsi="Cambria Math"/>
                              <w:i/>
                              <w:sz w:val="28"/>
                              <w:szCs w:val="32"/>
                              <w:lang w:val="en-US"/>
                            </w:rPr>
                          </m:ctrlPr>
                        </m:den>
                      </m:f>
                      <m:r>
                        <m:rPr/>
                        <w:rPr>
                          <w:rFonts w:hint="default" w:ascii="Cambria Math" w:hAnsi="Cambria Math"/>
                          <w:sz w:val="28"/>
                          <w:szCs w:val="32"/>
                          <w:lang w:val="en-US" w:eastAsia="zh-CN"/>
                        </w:rPr>
                        <m:t>=0</m:t>
                      </m:r>
                      <m:ctrlPr>
                        <w:rPr>
                          <w:rFonts w:ascii="Cambria Math" w:hAnsi="Cambria Math"/>
                          <w:i/>
                          <w:sz w:val="28"/>
                          <w:lang w:val="en-US"/>
                        </w:rPr>
                      </m:ctrlPr>
                    </m:e>
                  </m:box>
                  <m:ctrlPr>
                    <w:rPr>
                      <w:rFonts w:ascii="Cambria Math" w:hAnsi="Cambria Math"/>
                      <w:i/>
                      <w:sz w:val="28"/>
                      <w:lang w:val="en-US"/>
                    </w:rPr>
                  </m:ctrlPr>
                </m:e>
              </m:func>
            </m:oMath>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42" w:firstLineChars="200"/>
              <w:jc w:val="left"/>
              <w:textAlignment w:val="auto"/>
              <w:rPr>
                <w:rFonts w:hAnsi="Cambria Math"/>
                <w:bCs w:val="0"/>
                <w:i w:val="0"/>
                <w:sz w:val="22"/>
                <w:szCs w:val="20"/>
                <w:lang w:val="en-US"/>
              </w:rPr>
            </w:pPr>
            <w:r>
              <w:rPr>
                <w:rFonts w:hint="eastAsia" w:hAnsi="Cambria Math"/>
                <w:b/>
                <w:bCs/>
                <w:i w:val="0"/>
                <w:sz w:val="22"/>
                <w:szCs w:val="20"/>
                <w:lang w:val="en-US" w:eastAsia="zh-CN"/>
              </w:rPr>
              <w:t xml:space="preserve">例 </w:t>
            </w:r>
            <w:r>
              <w:rPr>
                <w:rFonts w:hint="eastAsia" w:hAnsi="Cambria Math"/>
                <w:b w:val="0"/>
                <w:bCs w:val="0"/>
                <w:i w:val="0"/>
                <w:sz w:val="22"/>
                <w:szCs w:val="20"/>
                <w:lang w:val="en-US" w:eastAsia="zh-CN"/>
              </w:rPr>
              <w:t xml:space="preserve">求 </w:t>
            </w:r>
            <m:oMath>
              <m:func>
                <m:funcPr>
                  <m:ctrlPr>
                    <w:rPr>
                      <w:rFonts w:ascii="Cambria Math" w:hAnsi="Cambria Math"/>
                      <w:bCs w:val="0"/>
                      <w:i/>
                      <w:sz w:val="22"/>
                      <w:szCs w:val="20"/>
                      <w:lang w:val="en-US"/>
                    </w:rPr>
                  </m:ctrlPr>
                </m:funcPr>
                <m:fName>
                  <m:limLow>
                    <m:limLowPr>
                      <m:ctrlPr>
                        <w:rPr>
                          <w:rFonts w:ascii="Cambria Math" w:hAnsi="Cambria Math"/>
                          <w:bCs w:val="0"/>
                          <w:sz w:val="22"/>
                          <w:szCs w:val="20"/>
                          <w:lang w:val="en-US"/>
                        </w:rPr>
                      </m:ctrlPr>
                    </m:limLowPr>
                    <m:e>
                      <m:r>
                        <m:rPr>
                          <m:sty m:val="p"/>
                        </m:rPr>
                        <w:rPr>
                          <w:rFonts w:ascii="Cambria Math" w:hAnsi="Cambria Math"/>
                          <w:sz w:val="22"/>
                          <w:szCs w:val="20"/>
                          <w:lang w:val="en-US"/>
                        </w:rPr>
                        <m:t>lim</m:t>
                      </m:r>
                      <m:ctrlPr>
                        <w:rPr>
                          <w:rFonts w:ascii="Cambria Math" w:hAnsi="Cambria Math"/>
                          <w:bCs w:val="0"/>
                          <w:i/>
                          <w:sz w:val="22"/>
                          <w:szCs w:val="20"/>
                          <w:lang w:val="en-US"/>
                        </w:rPr>
                      </m:ctrlPr>
                    </m:e>
                    <m:lim>
                      <m:r>
                        <m:rPr/>
                        <w:rPr>
                          <w:rFonts w:hint="default" w:ascii="Cambria Math" w:hAnsi="Cambria Math"/>
                          <w:sz w:val="22"/>
                          <w:szCs w:val="20"/>
                          <w:lang w:val="en-US" w:eastAsia="zh-CN"/>
                        </w:rPr>
                        <m:t>x</m:t>
                      </m:r>
                      <m:r>
                        <m:rPr/>
                        <w:rPr>
                          <w:rFonts w:ascii="Cambria Math" w:hAnsi="Cambria Math"/>
                          <w:sz w:val="22"/>
                          <w:szCs w:val="20"/>
                          <w:lang w:val="en-US"/>
                        </w:rPr>
                        <m:t>→</m:t>
                      </m:r>
                      <m:r>
                        <m:rPr/>
                        <w:rPr>
                          <w:rFonts w:hint="default" w:ascii="Cambria Math" w:hAnsi="Cambria Math"/>
                          <w:sz w:val="22"/>
                          <w:szCs w:val="20"/>
                          <w:lang w:val="en-US" w:eastAsia="zh-CN"/>
                        </w:rPr>
                        <m:t>0</m:t>
                      </m:r>
                      <m:ctrlPr>
                        <w:rPr>
                          <w:rFonts w:ascii="Cambria Math" w:hAnsi="Cambria Math"/>
                          <w:bCs w:val="0"/>
                          <w:i/>
                          <w:sz w:val="22"/>
                          <w:szCs w:val="20"/>
                          <w:lang w:val="en-US"/>
                        </w:rPr>
                      </m:ctrlPr>
                    </m:lim>
                  </m:limLow>
                  <m:ctrlPr>
                    <w:rPr>
                      <w:rFonts w:ascii="Cambria Math" w:hAnsi="Cambria Math"/>
                      <w:bCs w:val="0"/>
                      <w:i/>
                      <w:sz w:val="22"/>
                      <w:szCs w:val="20"/>
                      <w:lang w:val="en-US"/>
                    </w:rPr>
                  </m:ctrlPr>
                </m:fName>
                <m:e>
                  <m:f>
                    <m:fPr>
                      <m:ctrlPr>
                        <w:rPr>
                          <w:rFonts w:ascii="Cambria Math" w:hAnsi="Cambria Math"/>
                          <w:bCs w:val="0"/>
                          <w:i/>
                          <w:sz w:val="22"/>
                          <w:szCs w:val="20"/>
                          <w:lang w:val="en-US"/>
                        </w:rPr>
                      </m:ctrlPr>
                    </m:fPr>
                    <m:num>
                      <m:r>
                        <m:rPr/>
                        <w:rPr>
                          <w:rFonts w:hint="default" w:ascii="Cambria Math" w:hAnsi="Cambria Math"/>
                          <w:sz w:val="22"/>
                          <w:szCs w:val="20"/>
                          <w:lang w:val="en-US" w:eastAsia="zh-CN"/>
                        </w:rPr>
                        <m:t>tanx</m:t>
                      </m:r>
                      <m:ctrlPr>
                        <w:rPr>
                          <w:rFonts w:ascii="Cambria Math" w:hAnsi="Cambria Math"/>
                          <w:bCs w:val="0"/>
                          <w:i/>
                          <w:sz w:val="22"/>
                          <w:szCs w:val="20"/>
                          <w:lang w:val="en-US"/>
                        </w:rPr>
                      </m:ctrlPr>
                    </m:num>
                    <m:den>
                      <m:r>
                        <m:rPr/>
                        <w:rPr>
                          <w:rFonts w:hint="default" w:ascii="Cambria Math" w:hAnsi="Cambria Math"/>
                          <w:sz w:val="22"/>
                          <w:szCs w:val="20"/>
                          <w:lang w:val="en-US" w:eastAsia="zh-CN"/>
                        </w:rPr>
                        <m:t>x</m:t>
                      </m:r>
                      <m:ctrlPr>
                        <w:rPr>
                          <w:rFonts w:ascii="Cambria Math" w:hAnsi="Cambria Math"/>
                          <w:bCs w:val="0"/>
                          <w:i/>
                          <w:sz w:val="22"/>
                          <w:szCs w:val="20"/>
                          <w:lang w:val="en-US"/>
                        </w:rPr>
                      </m:ctrlPr>
                    </m:den>
                  </m:f>
                  <m:ctrlPr>
                    <w:rPr>
                      <w:rFonts w:ascii="Cambria Math" w:hAnsi="Cambria Math"/>
                      <w:bCs w:val="0"/>
                      <w:i/>
                      <w:sz w:val="22"/>
                      <w:szCs w:val="20"/>
                      <w:lang w:val="en-US"/>
                    </w:rPr>
                  </m:ctrlPr>
                </m:e>
              </m:func>
            </m:oMath>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42" w:firstLineChars="200"/>
              <w:jc w:val="left"/>
              <w:textAlignment w:val="auto"/>
            </w:pPr>
            <w:r>
              <w:rPr>
                <w:rFonts w:hint="eastAsia" w:hAnsi="Cambria Math"/>
                <w:b/>
                <w:bCs/>
                <w:i w:val="0"/>
                <w:sz w:val="22"/>
                <w:szCs w:val="20"/>
                <w:lang w:val="en-US" w:eastAsia="zh-CN"/>
              </w:rPr>
              <w:t>解</w:t>
            </w:r>
            <w:r>
              <w:rPr>
                <w:rFonts w:hint="eastAsia" w:hAnsi="Cambria Math"/>
                <w:bCs w:val="0"/>
                <w:i w:val="0"/>
                <w:sz w:val="22"/>
                <w:szCs w:val="20"/>
                <w:lang w:val="en-US" w:eastAsia="zh-CN"/>
              </w:rPr>
              <w:t xml:space="preserve"> </w:t>
            </w:r>
            <w:r>
              <w:drawing>
                <wp:inline distT="0" distB="0" distL="114300" distR="114300">
                  <wp:extent cx="1564640" cy="242570"/>
                  <wp:effectExtent l="0" t="0" r="16510" b="5080"/>
                  <wp:docPr id="4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8"/>
                          <pic:cNvPicPr>
                            <a:picLocks noChangeAspect="1"/>
                          </pic:cNvPicPr>
                        </pic:nvPicPr>
                        <pic:blipFill>
                          <a:blip r:embed="rId35"/>
                          <a:stretch>
                            <a:fillRect/>
                          </a:stretch>
                        </pic:blipFill>
                        <pic:spPr>
                          <a:xfrm>
                            <a:off x="0" y="0"/>
                            <a:ext cx="1564640" cy="242570"/>
                          </a:xfrm>
                          <a:prstGeom prst="rect">
                            <a:avLst/>
                          </a:prstGeom>
                          <a:noFill/>
                          <a:ln>
                            <a:noFill/>
                          </a:ln>
                        </pic:spPr>
                      </pic:pic>
                    </a:graphicData>
                  </a:graphic>
                </wp:inline>
              </w:drawing>
            </w:r>
            <w:r>
              <w:drawing>
                <wp:inline distT="0" distB="0" distL="114300" distR="114300">
                  <wp:extent cx="1111885" cy="248285"/>
                  <wp:effectExtent l="0" t="0" r="12065" b="18415"/>
                  <wp:docPr id="4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9"/>
                          <pic:cNvPicPr>
                            <a:picLocks noChangeAspect="1"/>
                          </pic:cNvPicPr>
                        </pic:nvPicPr>
                        <pic:blipFill>
                          <a:blip r:embed="rId36"/>
                          <a:stretch>
                            <a:fillRect/>
                          </a:stretch>
                        </pic:blipFill>
                        <pic:spPr>
                          <a:xfrm>
                            <a:off x="0" y="0"/>
                            <a:ext cx="1111885" cy="248285"/>
                          </a:xfrm>
                          <a:prstGeom prst="rect">
                            <a:avLst/>
                          </a:prstGeom>
                          <a:noFill/>
                          <a:ln>
                            <a:noFill/>
                          </a:ln>
                        </pic:spPr>
                      </pic:pic>
                    </a:graphicData>
                  </a:graphic>
                </wp:inline>
              </w:drawing>
            </w:r>
          </w:p>
          <w:p>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ind w:right="0" w:rightChars="0" w:firstLine="480" w:firstLineChars="200"/>
              <w:jc w:val="left"/>
              <w:textAlignment w:val="auto"/>
              <w:rPr>
                <w:rFonts w:hint="eastAsia" w:hAnsi="Cambria Math"/>
                <w:i w:val="0"/>
                <w:sz w:val="24"/>
                <w:szCs w:val="28"/>
                <w:lang w:val="en-US" w:eastAsia="zh-CN"/>
              </w:rPr>
            </w:pPr>
            <m:oMath>
              <m:func>
                <m:funcPr>
                  <m:ctrlPr>
                    <w:rPr>
                      <w:rFonts w:ascii="Cambria Math" w:hAnsi="Cambria Math"/>
                      <w:i/>
                      <w:sz w:val="24"/>
                      <w:szCs w:val="28"/>
                      <w:lang w:val="en-US"/>
                    </w:rPr>
                  </m:ctrlPr>
                </m:funcPr>
                <m:fName>
                  <m:limLow>
                    <m:limLowPr>
                      <m:ctrlPr>
                        <w:rPr>
                          <w:rFonts w:ascii="Cambria Math" w:hAnsi="Cambria Math"/>
                          <w:sz w:val="24"/>
                          <w:szCs w:val="28"/>
                          <w:lang w:val="en-US"/>
                        </w:rPr>
                      </m:ctrlPr>
                    </m:limLowPr>
                    <m:e>
                      <m:r>
                        <m:rPr>
                          <m:sty m:val="p"/>
                        </m:rPr>
                        <w:rPr>
                          <w:rFonts w:ascii="Cambria Math" w:hAnsi="Cambria Math"/>
                          <w:sz w:val="24"/>
                          <w:szCs w:val="28"/>
                          <w:lang w:val="en-US"/>
                        </w:rPr>
                        <m:t>lim</m:t>
                      </m:r>
                      <m:ctrlPr>
                        <w:rPr>
                          <w:rFonts w:ascii="Cambria Math" w:hAnsi="Cambria Math"/>
                          <w:i/>
                          <w:sz w:val="24"/>
                          <w:szCs w:val="28"/>
                          <w:lang w:val="en-US"/>
                        </w:rPr>
                      </m:ctrlPr>
                    </m:e>
                    <m:lim>
                      <m:r>
                        <m:rPr/>
                        <w:rPr>
                          <w:rFonts w:hint="default" w:ascii="Cambria Math" w:hAnsi="Cambria Math"/>
                          <w:sz w:val="24"/>
                          <w:szCs w:val="28"/>
                          <w:lang w:val="en-US" w:eastAsia="zh-CN"/>
                        </w:rPr>
                        <m:t>x</m:t>
                      </m:r>
                      <m:r>
                        <m:rPr/>
                        <w:rPr>
                          <w:rFonts w:ascii="Cambria Math" w:hAnsi="Cambria Math"/>
                          <w:sz w:val="24"/>
                          <w:szCs w:val="28"/>
                          <w:lang w:val="en-US"/>
                        </w:rPr>
                        <m:t>→∞</m:t>
                      </m:r>
                      <m:ctrlPr>
                        <w:rPr>
                          <w:rFonts w:ascii="Cambria Math" w:hAnsi="Cambria Math"/>
                          <w:i/>
                          <w:sz w:val="24"/>
                          <w:szCs w:val="28"/>
                          <w:lang w:val="en-US"/>
                        </w:rPr>
                      </m:ctrlPr>
                    </m:lim>
                  </m:limLow>
                  <m:ctrlPr>
                    <w:rPr>
                      <w:rFonts w:ascii="Cambria Math" w:hAnsi="Cambria Math"/>
                      <w:i/>
                      <w:sz w:val="24"/>
                      <w:szCs w:val="28"/>
                      <w:lang w:val="en-US"/>
                    </w:rPr>
                  </m:ctrlPr>
                </m:fName>
                <m:e>
                  <m:sSup>
                    <m:sSupPr>
                      <m:ctrlPr>
                        <w:rPr>
                          <w:rFonts w:ascii="Cambria Math" w:hAnsi="Cambria Math"/>
                          <w:i/>
                          <w:sz w:val="24"/>
                          <w:szCs w:val="28"/>
                          <w:lang w:val="en-US"/>
                        </w:rPr>
                      </m:ctrlPr>
                    </m:sSupPr>
                    <m:e>
                      <m:r>
                        <m:rPr/>
                        <w:rPr>
                          <w:rFonts w:hint="default" w:ascii="Cambria Math" w:hAnsi="Cambria Math"/>
                          <w:sz w:val="24"/>
                          <w:szCs w:val="28"/>
                          <w:lang w:val="en-US" w:eastAsia="zh-CN"/>
                        </w:rPr>
                        <m:t>(1+</m:t>
                      </m:r>
                      <m:box>
                        <m:boxPr>
                          <m:ctrlPr>
                            <m:rPr/>
                            <w:rPr>
                              <w:rFonts w:hint="default" w:ascii="Cambria Math" w:hAnsi="Cambria Math"/>
                              <w:i/>
                              <w:sz w:val="24"/>
                              <w:szCs w:val="28"/>
                              <w:lang w:val="en-US" w:eastAsia="zh-CN"/>
                            </w:rPr>
                          </m:ctrlPr>
                        </m:boxPr>
                        <m:e>
                          <m:argPr>
                            <m:argSz m:val="-1"/>
                          </m:argPr>
                          <m:f>
                            <m:fPr>
                              <m:ctrlPr>
                                <m:rPr/>
                                <w:rPr>
                                  <w:rFonts w:hint="default" w:ascii="Cambria Math" w:hAnsi="Cambria Math"/>
                                  <w:i/>
                                  <w:sz w:val="24"/>
                                  <w:szCs w:val="28"/>
                                  <w:lang w:val="en-US" w:eastAsia="zh-CN"/>
                                </w:rPr>
                              </m:ctrlPr>
                            </m:fPr>
                            <m:num>
                              <m:r>
                                <m:rPr/>
                                <w:rPr>
                                  <w:rFonts w:hint="default" w:ascii="Cambria Math" w:hAnsi="Cambria Math"/>
                                  <w:sz w:val="24"/>
                                  <w:szCs w:val="28"/>
                                  <w:lang w:val="en-US" w:eastAsia="zh-CN"/>
                                </w:rPr>
                                <m:t>1</m:t>
                              </m:r>
                              <m:ctrlPr>
                                <m:rPr/>
                                <w:rPr>
                                  <w:rFonts w:hint="default" w:ascii="Cambria Math" w:hAnsi="Cambria Math"/>
                                  <w:i/>
                                  <w:sz w:val="24"/>
                                  <w:szCs w:val="28"/>
                                  <w:lang w:val="en-US" w:eastAsia="zh-CN"/>
                                </w:rPr>
                              </m:ctrlPr>
                            </m:num>
                            <m:den>
                              <m:r>
                                <m:rPr/>
                                <w:rPr>
                                  <w:rFonts w:hint="default" w:ascii="Cambria Math" w:hAnsi="Cambria Math"/>
                                  <w:sz w:val="24"/>
                                  <w:szCs w:val="28"/>
                                  <w:lang w:val="en-US" w:eastAsia="zh-CN"/>
                                </w:rPr>
                                <m:t>x</m:t>
                              </m:r>
                              <m:ctrlPr>
                                <m:rPr/>
                                <w:rPr>
                                  <w:rFonts w:hint="default" w:ascii="Cambria Math" w:hAnsi="Cambria Math"/>
                                  <w:i/>
                                  <w:sz w:val="24"/>
                                  <w:szCs w:val="28"/>
                                  <w:lang w:val="en-US" w:eastAsia="zh-CN"/>
                                </w:rPr>
                              </m:ctrlPr>
                            </m:den>
                          </m:f>
                          <m:ctrlPr>
                            <m:rPr/>
                            <w:rPr>
                              <w:rFonts w:hint="default" w:ascii="Cambria Math" w:hAnsi="Cambria Math"/>
                              <w:i/>
                              <w:sz w:val="24"/>
                              <w:szCs w:val="28"/>
                              <w:lang w:val="en-US" w:eastAsia="zh-CN"/>
                            </w:rPr>
                          </m:ctrlPr>
                        </m:e>
                      </m:box>
                      <m:r>
                        <m:rPr/>
                        <w:rPr>
                          <w:rFonts w:hint="default" w:ascii="Cambria Math" w:hAnsi="Cambria Math"/>
                          <w:sz w:val="24"/>
                          <w:szCs w:val="28"/>
                          <w:lang w:val="en-US" w:eastAsia="zh-CN"/>
                        </w:rPr>
                        <m:t>)</m:t>
                      </m:r>
                      <m:ctrlPr>
                        <w:rPr>
                          <w:rFonts w:ascii="Cambria Math" w:hAnsi="Cambria Math"/>
                          <w:i/>
                          <w:sz w:val="24"/>
                          <w:szCs w:val="28"/>
                          <w:lang w:val="en-US"/>
                        </w:rPr>
                      </m:ctrlPr>
                    </m:e>
                    <m:sup>
                      <m:r>
                        <m:rPr/>
                        <w:rPr>
                          <w:rFonts w:hint="default" w:ascii="Cambria Math" w:hAnsi="Cambria Math"/>
                          <w:sz w:val="24"/>
                          <w:szCs w:val="28"/>
                          <w:lang w:val="en-US" w:eastAsia="zh-CN"/>
                        </w:rPr>
                        <m:t>x</m:t>
                      </m:r>
                      <m:ctrlPr>
                        <w:rPr>
                          <w:rFonts w:ascii="Cambria Math" w:hAnsi="Cambria Math"/>
                          <w:i/>
                          <w:sz w:val="24"/>
                          <w:szCs w:val="28"/>
                          <w:lang w:val="en-US"/>
                        </w:rPr>
                      </m:ctrlPr>
                    </m:sup>
                  </m:sSup>
                  <m:ctrlPr>
                    <w:rPr>
                      <w:rFonts w:ascii="Cambria Math" w:hAnsi="Cambria Math"/>
                      <w:i/>
                      <w:sz w:val="24"/>
                      <w:szCs w:val="28"/>
                      <w:lang w:val="en-US"/>
                    </w:rPr>
                  </m:ctrlPr>
                </m:e>
              </m:func>
            </m:oMath>
            <w:r>
              <w:rPr>
                <w:rFonts w:hint="eastAsia" w:hAnsi="Cambria Math"/>
                <w:i w:val="0"/>
                <w:sz w:val="24"/>
                <w:szCs w:val="28"/>
                <w:lang w:val="en-US" w:eastAsia="zh-CN"/>
              </w:rPr>
              <w:t>=e(</w:t>
            </w:r>
            <m:oMath>
              <m:func>
                <m:funcPr>
                  <m:ctrlPr>
                    <w:rPr>
                      <w:rFonts w:ascii="Cambria Math" w:hAnsi="Cambria Math"/>
                      <w:i/>
                      <w:sz w:val="24"/>
                      <w:szCs w:val="28"/>
                      <w:lang w:val="en-US"/>
                    </w:rPr>
                  </m:ctrlPr>
                </m:funcPr>
                <m:fName>
                  <m:limLow>
                    <m:limLowPr>
                      <m:ctrlPr>
                        <w:rPr>
                          <w:rFonts w:ascii="Cambria Math" w:hAnsi="Cambria Math"/>
                          <w:sz w:val="24"/>
                          <w:szCs w:val="28"/>
                          <w:lang w:val="en-US"/>
                        </w:rPr>
                      </m:ctrlPr>
                    </m:limLowPr>
                    <m:e>
                      <m:r>
                        <m:rPr>
                          <m:sty m:val="p"/>
                        </m:rPr>
                        <w:rPr>
                          <w:rFonts w:ascii="Cambria Math" w:hAnsi="Cambria Math"/>
                          <w:sz w:val="24"/>
                          <w:szCs w:val="28"/>
                          <w:lang w:val="en-US"/>
                        </w:rPr>
                        <m:t>lim</m:t>
                      </m:r>
                      <m:ctrlPr>
                        <w:rPr>
                          <w:rFonts w:ascii="Cambria Math" w:hAnsi="Cambria Math"/>
                          <w:i/>
                          <w:sz w:val="24"/>
                          <w:szCs w:val="28"/>
                          <w:lang w:val="en-US"/>
                        </w:rPr>
                      </m:ctrlPr>
                    </m:e>
                    <m:lim>
                      <m:r>
                        <m:rPr/>
                        <w:rPr>
                          <w:rFonts w:hint="default" w:ascii="Cambria Math" w:hAnsi="Cambria Math"/>
                          <w:sz w:val="24"/>
                          <w:szCs w:val="28"/>
                          <w:lang w:val="en-US" w:eastAsia="zh-CN"/>
                        </w:rPr>
                        <m:t>x</m:t>
                      </m:r>
                      <m:r>
                        <m:rPr/>
                        <w:rPr>
                          <w:rFonts w:ascii="Cambria Math" w:hAnsi="Cambria Math"/>
                          <w:sz w:val="24"/>
                          <w:szCs w:val="28"/>
                          <w:lang w:val="en-US"/>
                        </w:rPr>
                        <m:t>→</m:t>
                      </m:r>
                      <m:r>
                        <m:rPr/>
                        <w:rPr>
                          <w:rFonts w:hint="default" w:ascii="Cambria Math" w:hAnsi="Cambria Math"/>
                          <w:sz w:val="24"/>
                          <w:szCs w:val="28"/>
                          <w:lang w:val="en-US" w:eastAsia="zh-CN"/>
                        </w:rPr>
                        <m:t>0</m:t>
                      </m:r>
                      <m:ctrlPr>
                        <w:rPr>
                          <w:rFonts w:ascii="Cambria Math" w:hAnsi="Cambria Math"/>
                          <w:i/>
                          <w:sz w:val="24"/>
                          <w:szCs w:val="28"/>
                          <w:lang w:val="en-US"/>
                        </w:rPr>
                      </m:ctrlPr>
                    </m:lim>
                  </m:limLow>
                  <m:ctrlPr>
                    <w:rPr>
                      <w:rFonts w:ascii="Cambria Math" w:hAnsi="Cambria Math"/>
                      <w:i/>
                      <w:sz w:val="24"/>
                      <w:szCs w:val="28"/>
                      <w:lang w:val="en-US"/>
                    </w:rPr>
                  </m:ctrlPr>
                </m:fName>
                <m:e>
                  <m:sSup>
                    <m:sSupPr>
                      <m:ctrlPr>
                        <w:rPr>
                          <w:rFonts w:ascii="Cambria Math" w:hAnsi="Cambria Math"/>
                          <w:i/>
                          <w:sz w:val="24"/>
                          <w:szCs w:val="28"/>
                          <w:lang w:val="en-US"/>
                        </w:rPr>
                      </m:ctrlPr>
                    </m:sSupPr>
                    <m:e>
                      <m:r>
                        <m:rPr/>
                        <w:rPr>
                          <w:rFonts w:hint="default" w:ascii="Cambria Math" w:hAnsi="Cambria Math"/>
                          <w:sz w:val="24"/>
                          <w:szCs w:val="28"/>
                          <w:lang w:val="en-US" w:eastAsia="zh-CN"/>
                        </w:rPr>
                        <m:t>(1+x)</m:t>
                      </m:r>
                      <m:ctrlPr>
                        <w:rPr>
                          <w:rFonts w:ascii="Cambria Math" w:hAnsi="Cambria Math"/>
                          <w:i/>
                          <w:sz w:val="24"/>
                          <w:szCs w:val="28"/>
                          <w:lang w:val="en-US"/>
                        </w:rPr>
                      </m:ctrlPr>
                    </m:e>
                    <m:sup>
                      <m:box>
                        <m:boxPr>
                          <m:ctrlPr>
                            <w:rPr>
                              <w:rFonts w:ascii="Cambria Math" w:hAnsi="Cambria Math"/>
                              <w:i/>
                              <w:sz w:val="24"/>
                              <w:szCs w:val="28"/>
                              <w:lang w:val="en-US"/>
                            </w:rPr>
                          </m:ctrlPr>
                        </m:boxPr>
                        <m:e>
                          <m:argPr>
                            <m:argSz m:val="-1"/>
                          </m:argPr>
                          <m:f>
                            <m:fPr>
                              <m:ctrlPr>
                                <w:rPr>
                                  <w:rFonts w:ascii="Cambria Math" w:hAnsi="Cambria Math"/>
                                  <w:i/>
                                  <w:sz w:val="24"/>
                                  <w:szCs w:val="28"/>
                                  <w:lang w:val="en-US"/>
                                </w:rPr>
                              </m:ctrlPr>
                            </m:fPr>
                            <m:num>
                              <m:r>
                                <m:rPr/>
                                <w:rPr>
                                  <w:rFonts w:hint="default" w:ascii="Cambria Math" w:hAnsi="Cambria Math"/>
                                  <w:sz w:val="24"/>
                                  <w:szCs w:val="28"/>
                                  <w:lang w:val="en-US" w:eastAsia="zh-CN"/>
                                </w:rPr>
                                <m:t>1</m:t>
                              </m:r>
                              <m:ctrlPr>
                                <w:rPr>
                                  <w:rFonts w:ascii="Cambria Math" w:hAnsi="Cambria Math"/>
                                  <w:i/>
                                  <w:sz w:val="24"/>
                                  <w:szCs w:val="28"/>
                                  <w:lang w:val="en-US"/>
                                </w:rPr>
                              </m:ctrlPr>
                            </m:num>
                            <m:den>
                              <m:r>
                                <m:rPr/>
                                <w:rPr>
                                  <w:rFonts w:hint="default" w:ascii="Cambria Math" w:hAnsi="Cambria Math"/>
                                  <w:sz w:val="24"/>
                                  <w:szCs w:val="28"/>
                                  <w:lang w:val="en-US" w:eastAsia="zh-CN"/>
                                </w:rPr>
                                <m:t>x</m:t>
                              </m:r>
                              <m:ctrlPr>
                                <w:rPr>
                                  <w:rFonts w:ascii="Cambria Math" w:hAnsi="Cambria Math"/>
                                  <w:i/>
                                  <w:sz w:val="24"/>
                                  <w:szCs w:val="28"/>
                                  <w:lang w:val="en-US"/>
                                </w:rPr>
                              </m:ctrlPr>
                            </m:den>
                          </m:f>
                          <m:ctrlPr>
                            <w:rPr>
                              <w:rFonts w:ascii="Cambria Math" w:hAnsi="Cambria Math"/>
                              <w:i/>
                              <w:sz w:val="24"/>
                              <w:szCs w:val="28"/>
                              <w:lang w:val="en-US"/>
                            </w:rPr>
                          </m:ctrlPr>
                        </m:e>
                      </m:box>
                      <m:ctrlPr>
                        <w:rPr>
                          <w:rFonts w:ascii="Cambria Math" w:hAnsi="Cambria Math"/>
                          <w:i/>
                          <w:sz w:val="24"/>
                          <w:szCs w:val="28"/>
                          <w:lang w:val="en-US"/>
                        </w:rPr>
                      </m:ctrlPr>
                    </m:sup>
                  </m:sSup>
                  <m:ctrlPr>
                    <w:rPr>
                      <w:rFonts w:ascii="Cambria Math" w:hAnsi="Cambria Math"/>
                      <w:i/>
                      <w:sz w:val="24"/>
                      <w:szCs w:val="28"/>
                      <w:lang w:val="en-US"/>
                    </w:rPr>
                  </m:ctrlPr>
                </m:e>
              </m:func>
            </m:oMath>
            <w:r>
              <w:rPr>
                <w:rFonts w:hint="eastAsia" w:hAnsi="Cambria Math"/>
                <w:i w:val="0"/>
                <w:sz w:val="24"/>
                <w:szCs w:val="28"/>
                <w:lang w:val="en-US" w:eastAsia="zh-CN"/>
              </w:rPr>
              <w:t>=e</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42" w:firstLineChars="200"/>
              <w:jc w:val="left"/>
              <w:textAlignment w:val="auto"/>
            </w:pPr>
            <w:r>
              <w:rPr>
                <w:rFonts w:hint="eastAsia" w:hAnsi="Cambria Math"/>
                <w:b/>
                <w:bCs/>
                <w:i w:val="0"/>
                <w:sz w:val="22"/>
                <w:szCs w:val="24"/>
                <w:lang w:val="en-US" w:eastAsia="zh-CN"/>
              </w:rPr>
              <w:t>例</w:t>
            </w:r>
            <w:r>
              <w:rPr>
                <w:rFonts w:hint="eastAsia" w:hAnsi="Cambria Math"/>
                <w:i w:val="0"/>
                <w:sz w:val="24"/>
                <w:szCs w:val="28"/>
                <w:lang w:val="en-US" w:eastAsia="zh-CN"/>
              </w:rPr>
              <w:t xml:space="preserve"> </w:t>
            </w:r>
            <w:r>
              <w:rPr>
                <w:rFonts w:hint="eastAsia" w:hAnsi="Cambria Math"/>
                <w:i w:val="0"/>
                <w:sz w:val="22"/>
                <w:szCs w:val="24"/>
                <w:lang w:val="en-US" w:eastAsia="zh-CN"/>
              </w:rPr>
              <w:t>求</w:t>
            </w:r>
            <w:r>
              <w:drawing>
                <wp:inline distT="0" distB="0" distL="114300" distR="114300">
                  <wp:extent cx="739140" cy="269875"/>
                  <wp:effectExtent l="0" t="0" r="3810" b="15875"/>
                  <wp:docPr id="4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0"/>
                          <pic:cNvPicPr>
                            <a:picLocks noChangeAspect="1"/>
                          </pic:cNvPicPr>
                        </pic:nvPicPr>
                        <pic:blipFill>
                          <a:blip r:embed="rId37"/>
                          <a:stretch>
                            <a:fillRect/>
                          </a:stretch>
                        </pic:blipFill>
                        <pic:spPr>
                          <a:xfrm>
                            <a:off x="0" y="0"/>
                            <a:ext cx="739140" cy="269875"/>
                          </a:xfrm>
                          <a:prstGeom prst="rect">
                            <a:avLst/>
                          </a:prstGeom>
                          <a:noFill/>
                          <a:ln>
                            <a:noFill/>
                          </a:ln>
                        </pic:spPr>
                      </pic:pic>
                    </a:graphicData>
                  </a:graphic>
                </wp:inline>
              </w:drawing>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22" w:firstLineChars="200"/>
              <w:jc w:val="left"/>
              <w:textAlignment w:val="auto"/>
              <w:rPr>
                <w:rFonts w:hint="default" w:eastAsia="宋体"/>
                <w:lang w:val="en-US" w:eastAsia="zh-CN"/>
              </w:rPr>
            </w:pPr>
            <w:r>
              <w:rPr>
                <w:rFonts w:hint="eastAsia"/>
                <w:b/>
                <w:bCs/>
                <w:lang w:eastAsia="zh-CN"/>
              </w:rPr>
              <w:t>解</w:t>
            </w:r>
            <w:r>
              <w:rPr>
                <w:rFonts w:hint="eastAsia"/>
                <w:lang w:val="en-US" w:eastAsia="zh-CN"/>
              </w:rPr>
              <w:t xml:space="preserve">  </w:t>
            </w:r>
            <w:r>
              <w:drawing>
                <wp:inline distT="0" distB="0" distL="114300" distR="114300">
                  <wp:extent cx="2875280" cy="258445"/>
                  <wp:effectExtent l="0" t="0" r="1270" b="8255"/>
                  <wp:docPr id="4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1"/>
                          <pic:cNvPicPr>
                            <a:picLocks noChangeAspect="1"/>
                          </pic:cNvPicPr>
                        </pic:nvPicPr>
                        <pic:blipFill>
                          <a:blip r:embed="rId38"/>
                          <a:stretch>
                            <a:fillRect/>
                          </a:stretch>
                        </pic:blipFill>
                        <pic:spPr>
                          <a:xfrm>
                            <a:off x="0" y="0"/>
                            <a:ext cx="2875280" cy="258445"/>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ind w:left="0" w:right="0"/>
              <w:jc w:val="both"/>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学生了解极限运算法则与两个重要极限的基本理论知识。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极限运算法则与两个重要极限</w:t>
            </w:r>
            <w:r>
              <w:rPr>
                <w:rFonts w:hint="eastAsia" w:ascii="宋体" w:hAnsi="宋体" w:cs="宋体"/>
                <w:b/>
                <w:bCs w:val="0"/>
                <w:kern w:val="0"/>
                <w:sz w:val="21"/>
                <w:szCs w:val="21"/>
                <w:lang w:val="en-US" w:eastAsia="zh-CN" w:bidi="ar"/>
              </w:rPr>
              <w:t>，让学生可以更好的进行极限运算</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0" w:firstLineChars="200"/>
              <w:jc w:val="left"/>
              <w:rPr>
                <w:rFonts w:hint="eastAsia" w:ascii="宋体" w:hAnsi="宋体" w:cs="宋体"/>
                <w:b w:val="0"/>
                <w:bCs/>
                <w:kern w:val="2"/>
                <w:sz w:val="21"/>
                <w:szCs w:val="21"/>
                <w:lang w:val="en-US" w:eastAsia="zh-CN" w:bidi="ar"/>
              </w:rPr>
            </w:pPr>
            <w:r>
              <w:rPr>
                <w:rFonts w:hint="eastAsia" w:ascii="宋体" w:hAnsi="宋体" w:cs="宋体"/>
                <w:b w:val="0"/>
                <w:bCs/>
                <w:kern w:val="2"/>
                <w:sz w:val="21"/>
                <w:szCs w:val="21"/>
                <w:lang w:val="en-US" w:eastAsia="zh-CN" w:bidi="ar"/>
              </w:rPr>
              <w:t>求下列极限：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left"/>
              <w:textAlignment w:val="auto"/>
              <w:rPr>
                <w:rFonts w:hint="eastAsia" w:ascii="Times New Roman" w:hAnsi="Times New Roman" w:eastAsia="宋体" w:cs="Times New Roman"/>
                <w:b/>
                <w:bCs w:val="0"/>
                <w:kern w:val="2"/>
                <w:sz w:val="21"/>
                <w:szCs w:val="21"/>
                <w:lang w:val="en-US" w:eastAsia="zh-CN" w:bidi="ar-SA"/>
              </w:rPr>
            </w:pPr>
            <w:r>
              <w:drawing>
                <wp:inline distT="0" distB="0" distL="114300" distR="114300">
                  <wp:extent cx="2861310" cy="562610"/>
                  <wp:effectExtent l="0" t="0" r="15240" b="8890"/>
                  <wp:docPr id="4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2"/>
                          <pic:cNvPicPr>
                            <a:picLocks noChangeAspect="1"/>
                          </pic:cNvPicPr>
                        </pic:nvPicPr>
                        <pic:blipFill>
                          <a:blip r:embed="rId39"/>
                          <a:stretch>
                            <a:fillRect/>
                          </a:stretch>
                        </pic:blipFill>
                        <pic:spPr>
                          <a:xfrm>
                            <a:off x="0" y="0"/>
                            <a:ext cx="2861310" cy="562610"/>
                          </a:xfrm>
                          <a:prstGeom prst="rect">
                            <a:avLst/>
                          </a:prstGeom>
                          <a:noFill/>
                          <a:ln>
                            <a:noFill/>
                          </a:ln>
                        </pic:spPr>
                      </pic:pic>
                    </a:graphicData>
                  </a:graphic>
                </wp:inline>
              </w:drawing>
            </w:r>
            <w:r>
              <w:rPr>
                <w:rFonts w:hint="eastAsia" w:ascii="宋体" w:hAnsi="宋体" w:eastAsia="宋体" w:cs="宋体"/>
                <w:b w:val="0"/>
                <w:bCs/>
                <w:kern w:val="2"/>
                <w:sz w:val="21"/>
                <w:szCs w:val="21"/>
                <w:lang w:val="en-US" w:eastAsia="zh-CN" w:bidi="ar"/>
              </w:rPr>
              <w:t xml:space="preserve">                                            </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default" w:ascii="Times New Roman" w:hAnsi="Times New Roman"/>
              </w:rPr>
            </w:pPr>
            <w:r>
              <w:rPr>
                <w:rFonts w:hint="default" w:ascii="Times New Roman" w:hAnsi="Times New Roman"/>
              </w:rPr>
              <w:t>课堂教学是个时间流</w:t>
            </w:r>
            <w:r>
              <w:rPr>
                <w:rFonts w:hint="eastAsia" w:ascii="Times New Roman" w:hAnsi="Times New Roman"/>
                <w:lang w:eastAsia="zh-CN"/>
              </w:rPr>
              <w:t>，</w:t>
            </w:r>
            <w:bookmarkStart w:id="0" w:name="_GoBack"/>
            <w:bookmarkEnd w:id="0"/>
            <w:r>
              <w:rPr>
                <w:rFonts w:hint="default" w:ascii="Times New Roman" w:hAnsi="Times New Roman"/>
              </w:rPr>
              <w:t>几乎很少有学生可以在课堂教学的全程运用自己的有意注意于其中。这堂课的教学张驰有致，有高潮。</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auto"/>
    <w:pitch w:val="default"/>
    <w:sig w:usb0="E00002FF" w:usb1="420024FF" w:usb2="00000000" w:usb3="00000000" w:csb0="2000019F" w:csb1="00000000"/>
  </w:font>
  <w:font w:name="MS Mincho">
    <w:panose1 w:val="020206090402050803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E7A7E5"/>
    <w:multiLevelType w:val="singleLevel"/>
    <w:tmpl w:val="CCE7A7E5"/>
    <w:lvl w:ilvl="0" w:tentative="0">
      <w:start w:val="2"/>
      <w:numFmt w:val="decimal"/>
      <w:lvlText w:val="%1."/>
      <w:lvlJc w:val="left"/>
      <w:pPr>
        <w:tabs>
          <w:tab w:val="left" w:pos="312"/>
        </w:tabs>
      </w:pPr>
    </w:lvl>
  </w:abstractNum>
  <w:abstractNum w:abstractNumId="1">
    <w:nsid w:val="3084A552"/>
    <w:multiLevelType w:val="singleLevel"/>
    <w:tmpl w:val="3084A55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215B098D"/>
    <w:rsid w:val="2F6A56BB"/>
    <w:rsid w:val="3E2715F7"/>
    <w:rsid w:val="436C72A2"/>
    <w:rsid w:val="47581C41"/>
    <w:rsid w:val="66DA380C"/>
    <w:rsid w:val="6C7A2BE3"/>
    <w:rsid w:val="74F32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1" Type="http://schemas.openxmlformats.org/officeDocument/2006/relationships/fontTable" Target="fontTable.xml"/><Relationship Id="rId40" Type="http://schemas.openxmlformats.org/officeDocument/2006/relationships/numbering" Target="numbering.xml"/><Relationship Id="rId4" Type="http://schemas.openxmlformats.org/officeDocument/2006/relationships/image" Target="media/image1.png"/><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3765</Words>
  <Characters>4340</Characters>
  <Lines>1</Lines>
  <Paragraphs>1</Paragraphs>
  <TotalTime>13</TotalTime>
  <ScaleCrop>false</ScaleCrop>
  <LinksUpToDate>false</LinksUpToDate>
  <CharactersWithSpaces>5005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无谓</cp:lastModifiedBy>
  <dcterms:modified xsi:type="dcterms:W3CDTF">2022-07-28T09:41:18Z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BF774A29D588450D9F9EF7F5C26B8B1F</vt:lpwstr>
  </property>
</Properties>
</file>